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4F" w:rsidRPr="00937E21" w:rsidRDefault="006E0739" w:rsidP="00DD134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7E21">
        <w:rPr>
          <w:rFonts w:ascii="Times New Roman" w:hAnsi="Times New Roman"/>
          <w:b/>
          <w:sz w:val="28"/>
          <w:szCs w:val="28"/>
        </w:rPr>
        <w:t xml:space="preserve"> </w:t>
      </w:r>
      <w:r w:rsidR="001A0CC9" w:rsidRPr="00937E21">
        <w:rPr>
          <w:rFonts w:ascii="Times New Roman" w:hAnsi="Times New Roman"/>
          <w:b/>
          <w:sz w:val="28"/>
          <w:szCs w:val="28"/>
        </w:rPr>
        <w:t xml:space="preserve"> </w:t>
      </w:r>
      <w:r w:rsidR="00DD134F" w:rsidRPr="00937E21">
        <w:rPr>
          <w:rFonts w:ascii="Times New Roman" w:hAnsi="Times New Roman"/>
          <w:b/>
          <w:sz w:val="28"/>
          <w:szCs w:val="28"/>
        </w:rPr>
        <w:t xml:space="preserve">Балапан» </w:t>
      </w:r>
      <w:r w:rsidR="00DD134F" w:rsidRPr="00937E21">
        <w:rPr>
          <w:rFonts w:ascii="Times New Roman" w:hAnsi="Times New Roman"/>
          <w:b/>
          <w:sz w:val="28"/>
          <w:szCs w:val="28"/>
          <w:lang w:val="kk-KZ"/>
        </w:rPr>
        <w:t>білім беру ұйымы жеке мекемесі</w:t>
      </w: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DD61E1" w:rsidRPr="0088596B" w:rsidRDefault="00DD61E1" w:rsidP="00DD134F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DD134F" w:rsidRPr="0088596B" w:rsidRDefault="00DD134F" w:rsidP="00DD134F">
      <w:pPr>
        <w:spacing w:after="0"/>
        <w:jc w:val="center"/>
        <w:rPr>
          <w:rFonts w:ascii="Times New Roman" w:hAnsi="Times New Roman"/>
          <w:b/>
          <w:i/>
          <w:sz w:val="48"/>
          <w:szCs w:val="48"/>
          <w:lang w:val="kk-KZ"/>
        </w:rPr>
      </w:pPr>
      <w:r w:rsidRPr="0088596B">
        <w:rPr>
          <w:rFonts w:ascii="Times New Roman" w:hAnsi="Times New Roman"/>
          <w:b/>
          <w:i/>
          <w:sz w:val="48"/>
          <w:szCs w:val="48"/>
        </w:rPr>
        <w:t>Аналитический отчет работы</w:t>
      </w:r>
    </w:p>
    <w:p w:rsidR="00DD134F" w:rsidRPr="0088596B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48"/>
          <w:szCs w:val="48"/>
          <w:lang w:val="kk-KZ" w:eastAsia="ru-RU"/>
        </w:rPr>
      </w:pPr>
      <w:r w:rsidRPr="0088596B">
        <w:rPr>
          <w:rFonts w:ascii="Times New Roman" w:hAnsi="Times New Roman"/>
          <w:b/>
          <w:bCs/>
          <w:i/>
          <w:iCs/>
          <w:sz w:val="48"/>
          <w:szCs w:val="48"/>
          <w:lang w:eastAsia="ru-RU"/>
        </w:rPr>
        <w:t xml:space="preserve">Частного учреждения организации образовании </w:t>
      </w:r>
      <w:r w:rsidRPr="0088596B">
        <w:rPr>
          <w:rFonts w:ascii="Times New Roman" w:hAnsi="Times New Roman"/>
          <w:b/>
          <w:bCs/>
          <w:i/>
          <w:iCs/>
          <w:sz w:val="48"/>
          <w:szCs w:val="48"/>
          <w:lang w:val="kk-KZ" w:eastAsia="ru-RU"/>
        </w:rPr>
        <w:t xml:space="preserve">«Балапан» </w:t>
      </w: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Default="00DD134F" w:rsidP="00DD134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DD134F" w:rsidRPr="00DD134F" w:rsidRDefault="00DD134F" w:rsidP="00474ADE">
      <w:pPr>
        <w:spacing w:after="0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  <w:t>Көкшетау қаласы</w:t>
      </w:r>
    </w:p>
    <w:p w:rsidR="00DD134F" w:rsidRDefault="00DD134F" w:rsidP="00A8300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83009" w:rsidRDefault="00A83009" w:rsidP="00A83009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</w:rPr>
        <w:t>Аналитический</w:t>
      </w:r>
      <w:r w:rsidRPr="000B1628">
        <w:rPr>
          <w:rFonts w:ascii="Times New Roman" w:hAnsi="Times New Roman"/>
          <w:b/>
          <w:i/>
          <w:sz w:val="28"/>
          <w:szCs w:val="28"/>
        </w:rPr>
        <w:t xml:space="preserve"> отчет работы</w:t>
      </w:r>
    </w:p>
    <w:p w:rsidR="00A83009" w:rsidRPr="000B1628" w:rsidRDefault="00A83009" w:rsidP="00A83009">
      <w:pPr>
        <w:spacing w:after="0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0B162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Частного учреждения организации образовании </w:t>
      </w:r>
      <w:r w:rsidRPr="000B1628"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  <w:t>«Балапан»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</w:p>
    <w:p w:rsidR="00A83009" w:rsidRDefault="00A83009" w:rsidP="00A8300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Pr="00AD7E27">
        <w:rPr>
          <w:rFonts w:ascii="Times New Roman" w:hAnsi="Times New Roman"/>
          <w:sz w:val="28"/>
          <w:szCs w:val="28"/>
          <w:lang w:eastAsia="ru-RU"/>
        </w:rPr>
        <w:t xml:space="preserve"> детском саду</w:t>
      </w:r>
      <w:r w:rsidR="00E513CD">
        <w:rPr>
          <w:rFonts w:ascii="Times New Roman" w:hAnsi="Times New Roman"/>
          <w:sz w:val="28"/>
          <w:szCs w:val="28"/>
          <w:lang w:eastAsia="ru-RU"/>
        </w:rPr>
        <w:t xml:space="preserve"> «Балапан» функционирует  10</w:t>
      </w:r>
      <w:r w:rsidRPr="00AD7E27">
        <w:rPr>
          <w:rFonts w:ascii="Times New Roman" w:hAnsi="Times New Roman"/>
          <w:sz w:val="28"/>
          <w:szCs w:val="28"/>
          <w:lang w:eastAsia="ru-RU"/>
        </w:rPr>
        <w:t xml:space="preserve"> возрастных гру</w:t>
      </w:r>
      <w:r>
        <w:rPr>
          <w:rFonts w:ascii="Times New Roman" w:hAnsi="Times New Roman"/>
          <w:sz w:val="28"/>
          <w:szCs w:val="28"/>
          <w:lang w:eastAsia="ru-RU"/>
        </w:rPr>
        <w:t xml:space="preserve">пп:  </w:t>
      </w:r>
    </w:p>
    <w:p w:rsidR="00A83009" w:rsidRPr="004364A7" w:rsidRDefault="00275583" w:rsidP="00A83009">
      <w:pPr>
        <w:pStyle w:val="a4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83009">
        <w:rPr>
          <w:rFonts w:ascii="Times New Roman" w:hAnsi="Times New Roman"/>
          <w:sz w:val="28"/>
          <w:szCs w:val="28"/>
          <w:lang w:eastAsia="ru-RU"/>
        </w:rPr>
        <w:t>-</w:t>
      </w:r>
      <w:r w:rsidR="009E76F4">
        <w:rPr>
          <w:rFonts w:ascii="Times New Roman" w:hAnsi="Times New Roman"/>
          <w:sz w:val="28"/>
          <w:szCs w:val="28"/>
          <w:lang w:eastAsia="ru-RU"/>
        </w:rPr>
        <w:t>младшие группы</w:t>
      </w:r>
      <w:r w:rsidR="00A83009" w:rsidRPr="004364A7">
        <w:rPr>
          <w:rFonts w:ascii="Times New Roman" w:hAnsi="Times New Roman"/>
          <w:sz w:val="28"/>
          <w:szCs w:val="28"/>
          <w:lang w:eastAsia="ru-RU"/>
        </w:rPr>
        <w:t xml:space="preserve">, 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9E76F4">
        <w:rPr>
          <w:rFonts w:ascii="Times New Roman" w:hAnsi="Times New Roman"/>
          <w:sz w:val="28"/>
          <w:szCs w:val="28"/>
          <w:lang w:eastAsia="ru-RU"/>
        </w:rPr>
        <w:t xml:space="preserve"> -средних групп,  </w:t>
      </w:r>
      <w:r>
        <w:rPr>
          <w:rFonts w:ascii="Times New Roman" w:hAnsi="Times New Roman"/>
          <w:sz w:val="28"/>
          <w:szCs w:val="28"/>
          <w:lang w:eastAsia="ru-RU"/>
        </w:rPr>
        <w:t>3- старшие группы, 1-предшкольная</w:t>
      </w:r>
      <w:r w:rsidR="009A60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3009">
        <w:rPr>
          <w:rFonts w:ascii="Times New Roman" w:hAnsi="Times New Roman"/>
          <w:sz w:val="28"/>
          <w:szCs w:val="28"/>
          <w:lang w:eastAsia="ru-RU"/>
        </w:rPr>
        <w:t xml:space="preserve"> к школе групп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A83009" w:rsidRPr="00AD7E27" w:rsidRDefault="00A83009" w:rsidP="00A8300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D7E27">
        <w:rPr>
          <w:rFonts w:ascii="Times New Roman" w:hAnsi="Times New Roman"/>
          <w:sz w:val="28"/>
          <w:szCs w:val="28"/>
          <w:lang w:eastAsia="ru-RU"/>
        </w:rPr>
        <w:t xml:space="preserve">Общая </w:t>
      </w:r>
      <w:r w:rsidR="00275583">
        <w:rPr>
          <w:rFonts w:ascii="Times New Roman" w:hAnsi="Times New Roman"/>
          <w:sz w:val="28"/>
          <w:szCs w:val="28"/>
          <w:lang w:eastAsia="ru-RU"/>
        </w:rPr>
        <w:t>численность воспитанников -250</w:t>
      </w:r>
      <w:r w:rsidR="004525D8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Pr="00AD7E27">
        <w:rPr>
          <w:rFonts w:ascii="Times New Roman" w:hAnsi="Times New Roman"/>
          <w:sz w:val="28"/>
          <w:szCs w:val="28"/>
          <w:lang w:eastAsia="ru-RU"/>
        </w:rPr>
        <w:t>.</w:t>
      </w:r>
      <w:r w:rsidRPr="008625B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83009" w:rsidRPr="00004916" w:rsidRDefault="00A9415F" w:rsidP="00ED7DB4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A83009" w:rsidRPr="000049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Приоритетное направление детского сада: </w:t>
      </w:r>
      <w:r w:rsidR="00A83009" w:rsidRPr="00004916">
        <w:rPr>
          <w:rFonts w:ascii="Times New Roman" w:hAnsi="Times New Roman"/>
          <w:sz w:val="28"/>
          <w:szCs w:val="28"/>
        </w:rPr>
        <w:t xml:space="preserve">  Духовно - нравственное воспитание дошкольников. </w:t>
      </w:r>
    </w:p>
    <w:p w:rsidR="00A83009" w:rsidRPr="00004916" w:rsidRDefault="00A9415F" w:rsidP="00004916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83009" w:rsidRPr="00004916">
        <w:rPr>
          <w:rFonts w:ascii="Times New Roman" w:hAnsi="Times New Roman"/>
          <w:b/>
          <w:sz w:val="28"/>
          <w:szCs w:val="28"/>
        </w:rPr>
        <w:t>Цель и задачи Программ</w:t>
      </w:r>
      <w:r w:rsidR="009E76F4" w:rsidRPr="00004916">
        <w:rPr>
          <w:rFonts w:ascii="Times New Roman" w:hAnsi="Times New Roman"/>
          <w:b/>
          <w:sz w:val="28"/>
          <w:szCs w:val="28"/>
        </w:rPr>
        <w:t>ы развития детского сада на 2020 - 2025</w:t>
      </w:r>
      <w:r w:rsidR="00A83009" w:rsidRPr="00004916">
        <w:rPr>
          <w:rFonts w:ascii="Times New Roman" w:hAnsi="Times New Roman"/>
          <w:b/>
          <w:sz w:val="28"/>
          <w:szCs w:val="28"/>
        </w:rPr>
        <w:t>гг.</w:t>
      </w:r>
    </w:p>
    <w:p w:rsidR="00A83009" w:rsidRPr="00061E62" w:rsidRDefault="00A83009" w:rsidP="00ED7DB4">
      <w:pPr>
        <w:pStyle w:val="a3"/>
        <w:rPr>
          <w:color w:val="000000"/>
          <w:sz w:val="28"/>
          <w:szCs w:val="28"/>
        </w:rPr>
      </w:pPr>
      <w:r w:rsidRPr="00004916">
        <w:rPr>
          <w:color w:val="000000"/>
          <w:sz w:val="28"/>
          <w:szCs w:val="28"/>
        </w:rPr>
        <w:t>Главная цель</w:t>
      </w:r>
      <w:r w:rsidR="00004916" w:rsidRPr="00004916">
        <w:rPr>
          <w:color w:val="000000"/>
          <w:sz w:val="28"/>
          <w:szCs w:val="28"/>
        </w:rPr>
        <w:t xml:space="preserve"> </w:t>
      </w:r>
      <w:r w:rsidRPr="00061E62">
        <w:rPr>
          <w:color w:val="000000"/>
          <w:sz w:val="28"/>
          <w:szCs w:val="28"/>
        </w:rPr>
        <w:t xml:space="preserve"> образовательной деятельности детского сада – реализация права каждого ребенка на качественное и доступное дошкольное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   </w:t>
      </w:r>
    </w:p>
    <w:p w:rsidR="004525D8" w:rsidRDefault="00A83009" w:rsidP="00965D7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5D7A">
        <w:rPr>
          <w:rFonts w:ascii="Times New Roman" w:hAnsi="Times New Roman"/>
          <w:b/>
          <w:color w:val="000000"/>
          <w:sz w:val="28"/>
          <w:szCs w:val="28"/>
        </w:rPr>
        <w:t>Основные задачи по обеспечению доступности дошкольного образования:</w:t>
      </w:r>
    </w:p>
    <w:p w:rsidR="004525D8" w:rsidRDefault="004525D8" w:rsidP="004525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4525D8">
        <w:rPr>
          <w:rFonts w:ascii="Times New Roman" w:eastAsiaTheme="minorHAnsi" w:hAnsi="Times New Roman"/>
          <w:sz w:val="28"/>
          <w:szCs w:val="28"/>
        </w:rPr>
        <w:t>оздания благоприятных условий для целостного развития и раскрытия</w:t>
      </w:r>
      <w:r>
        <w:rPr>
          <w:rFonts w:ascii="Times New Roman" w:eastAsiaTheme="minorHAnsi" w:hAnsi="Times New Roman"/>
          <w:sz w:val="28"/>
          <w:szCs w:val="28"/>
        </w:rPr>
        <w:t xml:space="preserve"> потенциала каждого ребенка</w:t>
      </w:r>
    </w:p>
    <w:p w:rsidR="004525D8" w:rsidRPr="004525D8" w:rsidRDefault="004525D8" w:rsidP="004525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С</w:t>
      </w:r>
      <w:r w:rsidRPr="004525D8">
        <w:rPr>
          <w:rFonts w:ascii="Times New Roman" w:eastAsiaTheme="minorHAnsi" w:hAnsi="Times New Roman"/>
          <w:sz w:val="28"/>
          <w:szCs w:val="28"/>
        </w:rPr>
        <w:t>оздания развивающей предметно-пространственной среды, в том числе</w:t>
      </w:r>
    </w:p>
    <w:p w:rsidR="004525D8" w:rsidRPr="004525D8" w:rsidRDefault="004525D8" w:rsidP="004525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525D8">
        <w:rPr>
          <w:rFonts w:ascii="Times New Roman" w:eastAsiaTheme="minorHAnsi" w:hAnsi="Times New Roman"/>
          <w:sz w:val="28"/>
          <w:szCs w:val="28"/>
        </w:rPr>
        <w:t>специальной среды, ориентированной на поддержку индивидуальности и</w:t>
      </w:r>
    </w:p>
    <w:p w:rsidR="007513BE" w:rsidRDefault="004525D8" w:rsidP="007513BE">
      <w:pPr>
        <w:pStyle w:val="Default"/>
        <w:rPr>
          <w:sz w:val="28"/>
          <w:szCs w:val="28"/>
        </w:rPr>
      </w:pPr>
      <w:r w:rsidRPr="004525D8">
        <w:rPr>
          <w:sz w:val="28"/>
          <w:szCs w:val="28"/>
        </w:rPr>
        <w:t>субъектности ребенка;</w:t>
      </w:r>
      <w:r>
        <w:rPr>
          <w:sz w:val="28"/>
          <w:szCs w:val="28"/>
        </w:rPr>
        <w:br/>
        <w:t>3</w:t>
      </w:r>
      <w:r w:rsidR="00965D7A">
        <w:rPr>
          <w:sz w:val="28"/>
          <w:szCs w:val="28"/>
        </w:rPr>
        <w:t xml:space="preserve">. </w:t>
      </w:r>
      <w:r w:rsidR="007513BE">
        <w:rPr>
          <w:sz w:val="28"/>
          <w:szCs w:val="28"/>
        </w:rPr>
        <w:t xml:space="preserve">Охрана жизни и здоровья воспитанников дошкольного возраста; </w:t>
      </w:r>
    </w:p>
    <w:p w:rsidR="00965D7A" w:rsidRPr="007513BE" w:rsidRDefault="007513BE" w:rsidP="00751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13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513BE">
        <w:rPr>
          <w:rFonts w:ascii="Times New Roman" w:hAnsi="Times New Roman"/>
          <w:sz w:val="28"/>
          <w:szCs w:val="28"/>
        </w:rPr>
        <w:t xml:space="preserve"> Создание оптимальных условий, обеспечивающих физическое, интеллектуальное и личностное развитие воспитанников;</w:t>
      </w:r>
    </w:p>
    <w:p w:rsidR="00965D7A" w:rsidRPr="00965D7A" w:rsidRDefault="0080167E" w:rsidP="00965D7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5.Ф</w:t>
      </w:r>
      <w:r w:rsidR="00965D7A" w:rsidRPr="00965D7A">
        <w:rPr>
          <w:rFonts w:ascii="Times New Roman" w:hAnsi="Times New Roman"/>
          <w:color w:val="000000"/>
          <w:sz w:val="28"/>
        </w:rPr>
        <w:t xml:space="preserve">ормирование духовно-нравственных навыков, основанных на национальных традициях и общечеловеческих ценностях, </w:t>
      </w:r>
      <w:r w:rsidR="00275583">
        <w:rPr>
          <w:rFonts w:ascii="Times New Roman" w:hAnsi="Times New Roman"/>
          <w:color w:val="000000"/>
          <w:sz w:val="28"/>
        </w:rPr>
        <w:t>в рамках реализации программы "</w:t>
      </w:r>
      <w:r w:rsidR="00275583">
        <w:rPr>
          <w:rFonts w:ascii="Times New Roman" w:hAnsi="Times New Roman"/>
          <w:color w:val="000000"/>
          <w:sz w:val="28"/>
          <w:lang w:val="kk-KZ"/>
        </w:rPr>
        <w:t>Біртұтас тәрбие бағдарламасы</w:t>
      </w:r>
      <w:r w:rsidR="00965D7A" w:rsidRPr="00965D7A">
        <w:rPr>
          <w:rFonts w:ascii="Times New Roman" w:hAnsi="Times New Roman"/>
          <w:color w:val="000000"/>
          <w:sz w:val="28"/>
        </w:rPr>
        <w:t>".</w:t>
      </w:r>
    </w:p>
    <w:p w:rsidR="00A83009" w:rsidRPr="00965D7A" w:rsidRDefault="00A83009" w:rsidP="00965D7A">
      <w:pPr>
        <w:spacing w:after="0"/>
        <w:jc w:val="both"/>
      </w:pPr>
      <w:r w:rsidRPr="00965D7A">
        <w:rPr>
          <w:rFonts w:ascii="Times New Roman" w:hAnsi="Times New Roman"/>
          <w:color w:val="000000"/>
          <w:sz w:val="28"/>
          <w:szCs w:val="28"/>
        </w:rPr>
        <w:t xml:space="preserve">  </w:t>
      </w:r>
      <w:r w:rsidR="00965D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4916" w:rsidRDefault="00004916" w:rsidP="00004916">
      <w:pPr>
        <w:rPr>
          <w:rFonts w:ascii="Times New Roman" w:hAnsi="Times New Roman"/>
          <w:b/>
          <w:sz w:val="28"/>
          <w:szCs w:val="28"/>
        </w:rPr>
      </w:pPr>
    </w:p>
    <w:p w:rsidR="00004916" w:rsidRDefault="00004916" w:rsidP="00004916">
      <w:pPr>
        <w:rPr>
          <w:rFonts w:ascii="Times New Roman" w:hAnsi="Times New Roman"/>
          <w:b/>
          <w:sz w:val="28"/>
          <w:szCs w:val="28"/>
        </w:rPr>
      </w:pPr>
    </w:p>
    <w:p w:rsidR="00004916" w:rsidRDefault="00004916" w:rsidP="00004916">
      <w:pPr>
        <w:rPr>
          <w:rFonts w:ascii="Times New Roman" w:hAnsi="Times New Roman"/>
          <w:b/>
          <w:sz w:val="28"/>
          <w:szCs w:val="28"/>
        </w:rPr>
      </w:pPr>
    </w:p>
    <w:p w:rsidR="00004916" w:rsidRDefault="00004916" w:rsidP="00004916">
      <w:pPr>
        <w:rPr>
          <w:rFonts w:ascii="Times New Roman" w:hAnsi="Times New Roman"/>
          <w:b/>
          <w:sz w:val="28"/>
          <w:szCs w:val="28"/>
        </w:rPr>
      </w:pPr>
    </w:p>
    <w:p w:rsidR="00004916" w:rsidRDefault="00004916" w:rsidP="00004916">
      <w:pPr>
        <w:rPr>
          <w:rFonts w:ascii="Times New Roman" w:hAnsi="Times New Roman"/>
          <w:b/>
          <w:sz w:val="28"/>
          <w:szCs w:val="28"/>
        </w:rPr>
      </w:pPr>
    </w:p>
    <w:p w:rsidR="00C23FEC" w:rsidRDefault="00C23FEC" w:rsidP="00004916">
      <w:pPr>
        <w:rPr>
          <w:rFonts w:ascii="Times New Roman" w:hAnsi="Times New Roman"/>
          <w:b/>
          <w:sz w:val="28"/>
          <w:szCs w:val="28"/>
        </w:rPr>
      </w:pPr>
    </w:p>
    <w:p w:rsidR="009162CE" w:rsidRPr="00B26944" w:rsidRDefault="009162CE" w:rsidP="009162CE">
      <w:pPr>
        <w:pStyle w:val="Default"/>
      </w:pPr>
      <w:r w:rsidRPr="00B26944">
        <w:rPr>
          <w:b/>
          <w:bCs/>
        </w:rPr>
        <w:lastRenderedPageBreak/>
        <w:t xml:space="preserve">ВЫПОЛНЕНИЕ ГОДОВЫХ ЗАДАЧ ВОСПИТАТЕЛЬНО-ОБРАЗОВАТЕЛЬНОЙ РАБОТЫ ДЕТСКОГО САДА </w:t>
      </w:r>
    </w:p>
    <w:p w:rsidR="009162CE" w:rsidRDefault="00B26944" w:rsidP="009162CE">
      <w:pPr>
        <w:pStyle w:val="Default"/>
        <w:rPr>
          <w:sz w:val="28"/>
          <w:szCs w:val="28"/>
        </w:rPr>
      </w:pPr>
      <w:r w:rsidRPr="00B2694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162CE">
        <w:rPr>
          <w:sz w:val="28"/>
          <w:szCs w:val="28"/>
        </w:rPr>
        <w:t xml:space="preserve">Методическая тема воспитательно-образовательной деятельности детского сада на 2023 – 2024 учебный год была определена как «Раскрытие потенциала и полноценного развития каждого ребенка на основе общечеловеческих и национальных ценностей с учетом его интересов, особенностей и потребностей». </w:t>
      </w:r>
    </w:p>
    <w:p w:rsidR="009162CE" w:rsidRPr="009162CE" w:rsidRDefault="009162CE" w:rsidP="009162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соответствие с данной темой были определены следующие годовые задачи и предполагаемый результат:</w:t>
      </w:r>
    </w:p>
    <w:p w:rsidR="00A83009" w:rsidRDefault="00004916" w:rsidP="0000491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 </w:t>
      </w:r>
      <w:r w:rsidR="00275583">
        <w:rPr>
          <w:rFonts w:ascii="Times New Roman" w:hAnsi="Times New Roman"/>
          <w:b/>
          <w:sz w:val="28"/>
          <w:szCs w:val="28"/>
        </w:rPr>
        <w:t>задачи на 2023</w:t>
      </w:r>
      <w:r w:rsidR="00A83009" w:rsidRPr="0000491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23FEC" w:rsidRPr="00004916" w:rsidRDefault="00C23FEC" w:rsidP="00004916">
      <w:pPr>
        <w:spacing w:after="0"/>
        <w:rPr>
          <w:rFonts w:ascii="Times New Roman" w:hAnsi="Times New Roman"/>
          <w:b/>
          <w:sz w:val="28"/>
          <w:szCs w:val="28"/>
        </w:rPr>
      </w:pPr>
      <w:r w:rsidRPr="008D18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обществе, к обучению в школе, обеспечение безопасности жизнедеятельности дошкольника.</w:t>
      </w:r>
    </w:p>
    <w:p w:rsidR="00150623" w:rsidRDefault="00150623" w:rsidP="00A830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C23FEC" w:rsidRDefault="00A83009" w:rsidP="00C23F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C3441E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З</w:t>
      </w:r>
      <w:r w:rsidRPr="00C3441E">
        <w:rPr>
          <w:rFonts w:ascii="Times New Roman" w:eastAsia="Times New Roman" w:hAnsi="Times New Roman"/>
          <w:b/>
          <w:sz w:val="28"/>
          <w:szCs w:val="28"/>
          <w:lang w:eastAsia="ru-RU"/>
        </w:rPr>
        <w:t>адачи</w:t>
      </w:r>
      <w:r w:rsidR="00ED7DB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C23FEC" w:rsidRPr="00C23FEC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</w:p>
    <w:p w:rsidR="00F30473" w:rsidRPr="001005B6" w:rsidRDefault="00F30473" w:rsidP="00F30473">
      <w:pPr>
        <w:pStyle w:val="Default"/>
        <w:numPr>
          <w:ilvl w:val="0"/>
          <w:numId w:val="13"/>
        </w:numPr>
        <w:rPr>
          <w:sz w:val="28"/>
        </w:rPr>
      </w:pPr>
      <w:r w:rsidRPr="001005B6">
        <w:rPr>
          <w:sz w:val="28"/>
        </w:rPr>
        <w:t>Формировать экологическую культуру дошкольников</w:t>
      </w:r>
    </w:p>
    <w:p w:rsidR="00F30473" w:rsidRDefault="00F30473" w:rsidP="00F30473">
      <w:pPr>
        <w:pStyle w:val="Default"/>
        <w:ind w:left="720"/>
        <w:rPr>
          <w:sz w:val="28"/>
        </w:rPr>
      </w:pPr>
      <w:r w:rsidRPr="001005B6">
        <w:rPr>
          <w:sz w:val="28"/>
        </w:rPr>
        <w:t>в процессе исследовательской деятельности</w:t>
      </w:r>
      <w:r>
        <w:rPr>
          <w:sz w:val="28"/>
        </w:rPr>
        <w:t>.</w:t>
      </w:r>
    </w:p>
    <w:p w:rsidR="00F30473" w:rsidRDefault="00F30473" w:rsidP="00F30473">
      <w:pPr>
        <w:pStyle w:val="Default"/>
        <w:numPr>
          <w:ilvl w:val="0"/>
          <w:numId w:val="13"/>
        </w:numPr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Развивать и обогащать речь</w:t>
      </w:r>
      <w:r w:rsidRPr="005A72DD">
        <w:rPr>
          <w:rStyle w:val="c0"/>
          <w:sz w:val="28"/>
          <w:szCs w:val="28"/>
        </w:rPr>
        <w:t xml:space="preserve"> воспитанников посредствам разных видов деятельности</w:t>
      </w:r>
      <w:r>
        <w:rPr>
          <w:rStyle w:val="c0"/>
          <w:sz w:val="28"/>
          <w:szCs w:val="28"/>
        </w:rPr>
        <w:t>.</w:t>
      </w:r>
    </w:p>
    <w:p w:rsidR="00F30473" w:rsidRPr="009162CE" w:rsidRDefault="00F30473" w:rsidP="009162CE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rStyle w:val="c0"/>
          <w:sz w:val="28"/>
          <w:szCs w:val="28"/>
        </w:rPr>
        <w:t>Приобщение родителей к участию в жизни детского сада через поиск и внедрение наиболее эффективных форм работы</w:t>
      </w:r>
    </w:p>
    <w:p w:rsidR="00A83009" w:rsidRPr="00B26944" w:rsidRDefault="00A83009" w:rsidP="00B26944">
      <w:pPr>
        <w:pStyle w:val="Default"/>
      </w:pPr>
    </w:p>
    <w:p w:rsidR="00A83009" w:rsidRPr="00004916" w:rsidRDefault="00A9415F" w:rsidP="00004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 </w:t>
      </w:r>
      <w:r w:rsidR="00A83009" w:rsidRPr="00004916">
        <w:rPr>
          <w:rFonts w:ascii="Times New Roman" w:eastAsia="Times New Roman" w:hAnsi="Times New Roman"/>
          <w:b/>
          <w:sz w:val="28"/>
          <w:szCs w:val="28"/>
        </w:rPr>
        <w:t>Анализ выполнения методической темы</w:t>
      </w:r>
    </w:p>
    <w:p w:rsidR="00A116FC" w:rsidRDefault="00F30473" w:rsidP="00D117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A83009" w:rsidRPr="00480393">
        <w:rPr>
          <w:sz w:val="28"/>
          <w:szCs w:val="28"/>
        </w:rPr>
        <w:t xml:space="preserve"> учебном  году педагогический коллектив детского сада работал над методической темой</w:t>
      </w:r>
      <w:r w:rsidR="00A83009" w:rsidRPr="00480393">
        <w:rPr>
          <w:sz w:val="28"/>
          <w:szCs w:val="28"/>
          <w:lang w:val="kk-KZ"/>
        </w:rPr>
        <w:t xml:space="preserve">: </w:t>
      </w:r>
      <w:r w:rsidR="00150623" w:rsidRPr="007E3F28">
        <w:rPr>
          <w:bCs/>
          <w:sz w:val="28"/>
          <w:szCs w:val="28"/>
          <w:lang w:val="kk-KZ"/>
        </w:rPr>
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социальными запросами и потребностями личности ребенка.</w:t>
      </w:r>
      <w:r w:rsidR="00150623">
        <w:rPr>
          <w:bCs/>
          <w:sz w:val="28"/>
          <w:szCs w:val="28"/>
          <w:lang w:val="kk-KZ"/>
        </w:rPr>
        <w:t xml:space="preserve"> </w:t>
      </w:r>
      <w:r w:rsidR="00A83009" w:rsidRPr="00480393">
        <w:rPr>
          <w:sz w:val="28"/>
          <w:szCs w:val="28"/>
          <w:lang w:val="kk-KZ"/>
        </w:rPr>
        <w:t>В</w:t>
      </w:r>
      <w:r w:rsidR="00A83009" w:rsidRPr="00480393">
        <w:rPr>
          <w:sz w:val="28"/>
          <w:szCs w:val="28"/>
        </w:rPr>
        <w:t>се педагоги принимали участие в методической работе детского сада</w:t>
      </w:r>
      <w:r w:rsidR="00A83009" w:rsidRPr="00480393">
        <w:rPr>
          <w:sz w:val="28"/>
          <w:szCs w:val="28"/>
          <w:lang w:val="kk-KZ"/>
        </w:rPr>
        <w:t xml:space="preserve">, на </w:t>
      </w:r>
      <w:r w:rsidR="00A83009" w:rsidRPr="00480393">
        <w:rPr>
          <w:sz w:val="28"/>
          <w:szCs w:val="28"/>
        </w:rPr>
        <w:t>педсоветах и семинарах выступали: Ра</w:t>
      </w:r>
      <w:r w:rsidR="00480393">
        <w:rPr>
          <w:sz w:val="28"/>
          <w:szCs w:val="28"/>
        </w:rPr>
        <w:t>химберлина Г.Б.,  Муканова А.К.,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Бирса Т.З. – музыкальный руководитель, Тулекенова Г.А. – учитель английского языка, Нурмаганбетова Б.К. Ситнер Н.В.</w:t>
      </w:r>
      <w:r w:rsidR="009415B3">
        <w:rPr>
          <w:sz w:val="28"/>
          <w:szCs w:val="28"/>
        </w:rPr>
        <w:t xml:space="preserve"> Лукманова Е.Ю., </w:t>
      </w:r>
      <w:r w:rsidR="004A11BD">
        <w:rPr>
          <w:sz w:val="28"/>
          <w:szCs w:val="28"/>
        </w:rPr>
        <w:t>Жандельдинова А</w:t>
      </w:r>
      <w:r w:rsidR="00A60872">
        <w:rPr>
          <w:sz w:val="28"/>
          <w:szCs w:val="28"/>
        </w:rPr>
        <w:t>.</w:t>
      </w:r>
      <w:r w:rsidR="009415B3">
        <w:rPr>
          <w:sz w:val="28"/>
          <w:szCs w:val="28"/>
        </w:rPr>
        <w:t xml:space="preserve">К.,Козбагарова А.Б. Рац О.С. </w:t>
      </w:r>
    </w:p>
    <w:p w:rsidR="00B26944" w:rsidRDefault="00B26944" w:rsidP="00B26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 поставленных годовых задач осуществлялось на основе тематических, фронтальных проверок, открытых просмотров организованной деятельности, мониторинга усвоения программного материала детьми, отчетов воспитателей, педагогов-специалистов по выполнению программы в тесной взаимосотрудничестве с родителями воспитанников. </w:t>
      </w:r>
    </w:p>
    <w:p w:rsidR="00B26944" w:rsidRDefault="00B26944" w:rsidP="00B26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решению годовых задач была проведена следующая работа: проведены педагогические советы: педагогический совет № 1 </w:t>
      </w:r>
      <w:r>
        <w:rPr>
          <w:rStyle w:val="markedcontent"/>
          <w:sz w:val="28"/>
          <w:szCs w:val="28"/>
        </w:rPr>
        <w:t>«</w:t>
      </w:r>
      <w:r w:rsidRPr="00883345">
        <w:rPr>
          <w:rStyle w:val="markedcontent"/>
          <w:sz w:val="28"/>
          <w:szCs w:val="28"/>
        </w:rPr>
        <w:t>Гото</w:t>
      </w:r>
      <w:r>
        <w:rPr>
          <w:rStyle w:val="markedcontent"/>
          <w:sz w:val="28"/>
          <w:szCs w:val="28"/>
        </w:rPr>
        <w:t>вность организации к новому 2023-2024</w:t>
      </w:r>
      <w:r w:rsidRPr="00883345">
        <w:rPr>
          <w:rStyle w:val="markedcontent"/>
          <w:sz w:val="28"/>
          <w:szCs w:val="28"/>
        </w:rPr>
        <w:t xml:space="preserve"> учебному году</w:t>
      </w:r>
      <w:r w:rsidRPr="00BF78FF">
        <w:rPr>
          <w:rStyle w:val="markedcontent"/>
          <w:sz w:val="28"/>
          <w:szCs w:val="28"/>
        </w:rPr>
        <w:t>»</w:t>
      </w:r>
      <w:r>
        <w:rPr>
          <w:sz w:val="28"/>
          <w:szCs w:val="28"/>
        </w:rPr>
        <w:t>; педагогический совет №2 «</w:t>
      </w:r>
      <w:r w:rsidRPr="00A063A4">
        <w:rPr>
          <w:sz w:val="28"/>
          <w:szCs w:val="28"/>
        </w:rPr>
        <w:t>Исследовательский метод в экологическом образовании детей</w:t>
      </w:r>
      <w:r>
        <w:rPr>
          <w:sz w:val="28"/>
          <w:szCs w:val="28"/>
        </w:rPr>
        <w:t>» педагогическ</w:t>
      </w:r>
      <w:r w:rsidR="00C1700A">
        <w:rPr>
          <w:sz w:val="28"/>
          <w:szCs w:val="28"/>
        </w:rPr>
        <w:t>ий совет №3</w:t>
      </w:r>
      <w:r>
        <w:rPr>
          <w:sz w:val="28"/>
          <w:szCs w:val="28"/>
        </w:rPr>
        <w:t xml:space="preserve"> </w:t>
      </w:r>
      <w:r w:rsidRPr="00F662BE">
        <w:rPr>
          <w:sz w:val="28"/>
          <w:szCs w:val="28"/>
        </w:rPr>
        <w:t>«Речь развиваем – интеллект повышаем!»</w:t>
      </w:r>
      <w:r>
        <w:rPr>
          <w:sz w:val="28"/>
          <w:szCs w:val="28"/>
        </w:rPr>
        <w:t xml:space="preserve"> №4 </w:t>
      </w:r>
      <w:r>
        <w:rPr>
          <w:color w:val="171717"/>
          <w:sz w:val="28"/>
          <w:szCs w:val="28"/>
        </w:rPr>
        <w:t>«</w:t>
      </w:r>
      <w:r>
        <w:rPr>
          <w:sz w:val="28"/>
          <w:szCs w:val="28"/>
        </w:rPr>
        <w:t>педагогический совет «Эффективные</w:t>
      </w:r>
      <w:r w:rsidRPr="00AD5E91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ы и методы </w:t>
      </w:r>
      <w:r w:rsidRPr="00AD5E91">
        <w:rPr>
          <w:sz w:val="28"/>
          <w:szCs w:val="28"/>
        </w:rPr>
        <w:t>сотрудничества, способствующих формированию активной родительской позиции»</w:t>
      </w:r>
      <w:r>
        <w:rPr>
          <w:sz w:val="28"/>
          <w:szCs w:val="28"/>
        </w:rPr>
        <w:t xml:space="preserve"> №5</w:t>
      </w:r>
      <w:r w:rsidR="00C1700A">
        <w:rPr>
          <w:sz w:val="28"/>
          <w:szCs w:val="28"/>
          <w:lang w:val="kk-KZ"/>
        </w:rPr>
        <w:t xml:space="preserve"> педагогический совет</w:t>
      </w:r>
      <w:r>
        <w:rPr>
          <w:sz w:val="28"/>
          <w:szCs w:val="28"/>
        </w:rPr>
        <w:t xml:space="preserve"> </w:t>
      </w:r>
      <w:r w:rsidRPr="00B26944">
        <w:rPr>
          <w:rFonts w:eastAsia="Times New Roman"/>
          <w:sz w:val="28"/>
          <w:szCs w:val="28"/>
          <w:lang w:val="kk-KZ" w:eastAsia="kk-KZ"/>
        </w:rPr>
        <w:t>Результаты 2023-2024года</w:t>
      </w:r>
    </w:p>
    <w:p w:rsidR="00B26944" w:rsidRDefault="00B26944" w:rsidP="00B26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 подготовки и проведению педагогических советов педагогами была подготовлена информация из опыта работы, показана организованная деятельность в соответствие с тематикой педсоветов. На итоговом педсовете был проведен анализ работы детского сада за 2023-2024 учебный год, рассмотрен и утвержден план летних оздоровительных мероприятий, расписание ОД, режим дня; рассмотрен и утвержден список педагогов, аттестуемых осенью 2024 года.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Выводы: </w:t>
      </w:r>
      <w:r>
        <w:rPr>
          <w:sz w:val="28"/>
          <w:szCs w:val="28"/>
        </w:rPr>
        <w:t xml:space="preserve">в соответствие с проведенной воспитательно-образовательной работой администрацией, педагогами-специалистами, воспитателями д/с в течение года, можно сделать вывод, что ожидаемый результат по решению годовых задач был достигнут, а именно: </w:t>
      </w:r>
      <w:r w:rsidRPr="003C166D">
        <w:rPr>
          <w:bCs/>
          <w:sz w:val="28"/>
          <w:szCs w:val="28"/>
        </w:rPr>
        <w:t xml:space="preserve">у детей </w:t>
      </w:r>
      <w:r>
        <w:rPr>
          <w:sz w:val="28"/>
          <w:szCs w:val="28"/>
        </w:rPr>
        <w:t xml:space="preserve">развиты коммуникативные, интеллектуальные способности; сформировано позитивное отношение к окружающему миру, большинство детей умеют отстаивать свою позицию; к обучению в школе дети полностью готовы; </w:t>
      </w:r>
      <w:r w:rsidRPr="003C166D">
        <w:rPr>
          <w:bCs/>
          <w:sz w:val="28"/>
          <w:szCs w:val="28"/>
        </w:rPr>
        <w:t>педагоги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продолжили изучение по темам самообразования и годовых задач. Родители являлись активными участниками всех мероприятий, которые были проведены в детском саду по решению годовых задач.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уделяем основным формам </w:t>
      </w:r>
      <w:r w:rsidRPr="003C166D">
        <w:rPr>
          <w:bCs/>
          <w:sz w:val="28"/>
          <w:szCs w:val="28"/>
        </w:rPr>
        <w:t xml:space="preserve">научно-методической и организационной работы: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посещение, контроль и руководство ОД, режимных процессов, мероприятий, развлечений, проводимых с детьми;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изучение продуктивной деятельности детей методистом, психологом (работы по ИЗО, творческие работы по развитию речи);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индивидуальная работа с детьми и педагогами (консультации, беседы, изучение опыта работы);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педсоветы;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работа с родителями;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мониторинг организованной деятельности;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охрана жизнедеятельности и здоровья детей;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отчеты педагогов по методическим проблемам.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открытые просмотры ОД. </w:t>
      </w:r>
    </w:p>
    <w:p w:rsidR="009162CE" w:rsidRPr="003C166D" w:rsidRDefault="003C166D" w:rsidP="003C166D">
      <w:pPr>
        <w:spacing w:after="0"/>
        <w:rPr>
          <w:rFonts w:ascii="Times New Roman" w:hAnsi="Times New Roman"/>
          <w:b/>
          <w:sz w:val="28"/>
          <w:szCs w:val="28"/>
        </w:rPr>
      </w:pPr>
      <w:r w:rsidRPr="003C166D">
        <w:rPr>
          <w:rFonts w:ascii="Times New Roman" w:hAnsi="Times New Roman"/>
          <w:sz w:val="28"/>
          <w:szCs w:val="28"/>
        </w:rPr>
        <w:t>Все виды, формы работы с педагогами органично взаимосвязаны с годовыми методическими задачами детского сада. В свою очередь педагоги в целях выполнения годовых задач, улучшения учебного процесса углубленно занимаются вопросами самообразования.</w:t>
      </w:r>
    </w:p>
    <w:p w:rsidR="009162CE" w:rsidRDefault="009162CE" w:rsidP="00A941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каждой группе воспитателями и психологом в течение года создана и постоянно совершенствовалась предметно-развивающая среда, которая способствовала личностному, интеллектуальному и речевому развитию детей.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достижения поставленных задач коллектив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изучает передовой опыт других регионов РК (городские, республиканские семинары); </w:t>
      </w: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Достижения педагогов: </w:t>
      </w:r>
    </w:p>
    <w:p w:rsidR="00BD25AF" w:rsidRPr="00BD25AF" w:rsidRDefault="003C166D" w:rsidP="00BD25A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сертификат за участие в конкурсе городского уровня </w:t>
      </w:r>
      <w:r w:rsidRPr="00C660FE">
        <w:rPr>
          <w:sz w:val="28"/>
          <w:szCs w:val="28"/>
        </w:rPr>
        <w:t>ГРАН ПРИ «</w:t>
      </w:r>
      <w:r w:rsidRPr="00C660FE">
        <w:rPr>
          <w:sz w:val="28"/>
          <w:szCs w:val="28"/>
          <w:lang w:val="kk-KZ"/>
        </w:rPr>
        <w:t>Әкем оқыған кітап</w:t>
      </w:r>
      <w:r w:rsidRPr="00C660FE">
        <w:rPr>
          <w:sz w:val="28"/>
          <w:szCs w:val="28"/>
        </w:rPr>
        <w:t>»</w:t>
      </w:r>
      <w:r w:rsidR="00BD25AF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учитель английского языка Тулекенова Гулсум Амангельдиновна)</w:t>
      </w:r>
      <w:r w:rsidR="00BD25AF" w:rsidRPr="00AB4899">
        <w:rPr>
          <w:b/>
          <w:sz w:val="28"/>
          <w:szCs w:val="28"/>
        </w:rPr>
        <w:t xml:space="preserve"> </w:t>
      </w:r>
    </w:p>
    <w:p w:rsidR="00BD25AF" w:rsidRPr="00AB4899" w:rsidRDefault="00BD25AF" w:rsidP="00BD25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4899">
        <w:rPr>
          <w:rFonts w:ascii="Times New Roman" w:hAnsi="Times New Roman"/>
          <w:sz w:val="28"/>
          <w:szCs w:val="28"/>
        </w:rPr>
        <w:t>Участие в Международном педагогическом конкурсе «Мастерская педагога»</w:t>
      </w:r>
    </w:p>
    <w:p w:rsidR="00BD25AF" w:rsidRPr="00BD25AF" w:rsidRDefault="00BD25AF" w:rsidP="00BD25AF">
      <w:pPr>
        <w:spacing w:after="0"/>
        <w:rPr>
          <w:rFonts w:ascii="Times New Roman" w:hAnsi="Times New Roman"/>
          <w:sz w:val="28"/>
          <w:szCs w:val="28"/>
        </w:rPr>
      </w:pPr>
      <w:r w:rsidRPr="00BD25AF">
        <w:rPr>
          <w:rFonts w:ascii="Times New Roman" w:hAnsi="Times New Roman"/>
          <w:sz w:val="28"/>
          <w:szCs w:val="28"/>
        </w:rPr>
        <w:t>Тема: «Лучший сценарий праздника »- 18.03.2023г (1 место)</w:t>
      </w:r>
      <w:r w:rsidRPr="00BD25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D25AF">
        <w:rPr>
          <w:rFonts w:ascii="Times New Roman" w:hAnsi="Times New Roman"/>
          <w:sz w:val="28"/>
          <w:szCs w:val="28"/>
        </w:rPr>
        <w:t>Лукманова  Елена Юрьевна</w:t>
      </w:r>
    </w:p>
    <w:p w:rsidR="00BD25AF" w:rsidRPr="00BD25AF" w:rsidRDefault="00BD25AF" w:rsidP="00BD25AF">
      <w:pPr>
        <w:spacing w:after="0"/>
        <w:rPr>
          <w:rFonts w:ascii="Times New Roman" w:hAnsi="Times New Roman"/>
          <w:sz w:val="28"/>
          <w:szCs w:val="28"/>
        </w:rPr>
      </w:pPr>
      <w:r w:rsidRPr="00BD25AF">
        <w:rPr>
          <w:rFonts w:ascii="Times New Roman" w:hAnsi="Times New Roman"/>
          <w:sz w:val="28"/>
          <w:szCs w:val="28"/>
        </w:rPr>
        <w:t>-Участие в Международном педагогическом конкурсе «Мастерская педагога»</w:t>
      </w:r>
    </w:p>
    <w:p w:rsidR="00BD25AF" w:rsidRPr="00BD25AF" w:rsidRDefault="00BD25AF" w:rsidP="00BD25AF">
      <w:pPr>
        <w:spacing w:after="0"/>
        <w:rPr>
          <w:rFonts w:ascii="Times New Roman" w:hAnsi="Times New Roman"/>
          <w:sz w:val="28"/>
          <w:szCs w:val="28"/>
        </w:rPr>
      </w:pPr>
      <w:r w:rsidRPr="00BD25AF">
        <w:rPr>
          <w:rFonts w:ascii="Times New Roman" w:hAnsi="Times New Roman"/>
          <w:sz w:val="28"/>
          <w:szCs w:val="28"/>
        </w:rPr>
        <w:t>Тема : « Лучшая предметно-развивающая среда»-27.02.2023г(2 место) Лукманова  Елена Юрьевна</w:t>
      </w:r>
    </w:p>
    <w:p w:rsidR="003C166D" w:rsidRDefault="003C166D" w:rsidP="003C166D">
      <w:pPr>
        <w:pStyle w:val="Default"/>
        <w:rPr>
          <w:sz w:val="28"/>
          <w:szCs w:val="28"/>
        </w:rPr>
      </w:pPr>
    </w:p>
    <w:p w:rsidR="003C166D" w:rsidRDefault="003C166D" w:rsidP="003C166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Достижения детей: </w:t>
      </w:r>
    </w:p>
    <w:p w:rsidR="00BD25AF" w:rsidRPr="00780589" w:rsidRDefault="003C166D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− </w:t>
      </w:r>
      <w:r w:rsidR="00BD25AF"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 w:rsidR="00BD25AF"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«Мой Независимый Казахстан»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Диплом 1 степени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Бексултанова Амина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Номинация «Поделка»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«Мой Независимый Казахстан»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Диплом 1 степени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Жуматаев Алан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Номинация «Поделка»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«Мой Независимый Казахстан»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Диплом 2 степени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Макина Адия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Номинация «Выразительное чтение»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«Мой Независимый Казахстан»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Диплом 1 степени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Осипова Виктория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Номинация «Фотография»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«Мой Независимый Казахстан»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Диплом 1 степени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Репалов Михаил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Номинация «Рисунок»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За отличную подготовку победителей Республиканского онлайн конкурса 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>«Мой Независимый Казахстан»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>Шинькарук Юлия Владимировна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>Мещерякова Юлия Валерьевна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675A14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5AF"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«Здравствуй, Новый год!»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Диплом 1 степени </w:t>
      </w:r>
      <w:r w:rsidR="00675A14"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Бауыржан Эмир</w:t>
      </w:r>
      <w:r w:rsidR="00675A14"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Номинация «Новый год своими руками»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675A14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D25AF"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«Здравствуй, Новый год!»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 xml:space="preserve">Диплом 1 степени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Бексултанова Амина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Номинация «Новый год своими руками»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675A14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25AF"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«Здравствуй, Новый год!»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 xml:space="preserve">Диплом 1 степени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Дворникова Елена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Номинация «Новый год своими руками»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675A14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25AF"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«Здравствуй, Новый год!»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Диплом 2 степени </w:t>
      </w:r>
      <w:r w:rsidR="00675A14"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Макина Адия</w:t>
      </w:r>
      <w:r w:rsidR="00675A14"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Номинация «Новый год своими руками»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675A14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25AF"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«Здравствуй, Новый год!»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Диплом 2 степени </w:t>
      </w:r>
      <w:r w:rsidR="00675A14"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Нургалиева Амина</w:t>
      </w:r>
      <w:r w:rsidR="00675A14"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Номинация «Новый год своими руками»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675A14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5AF"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«Здравствуй, Новый год!»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 xml:space="preserve">Диплом 1 степени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Осипова Виктория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Номинация «Новый год своими руками»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675A14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25AF"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«Здравствуй, Новый год!»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Диплом 2 степени </w:t>
      </w:r>
      <w:r w:rsidR="00675A14"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Салдин Владимир</w:t>
      </w:r>
      <w:r w:rsidR="00675A14"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Номинация «Новый год своими руками»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675A14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25AF"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«Здравствуй, Новый год!»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Диплом 1 степени </w:t>
      </w:r>
      <w:r w:rsidR="00675A14"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Самба Арина</w:t>
      </w:r>
      <w:r w:rsidR="00675A14"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Номинация «Новый год своими руками»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BD25AF" w:rsidRPr="00780589" w:rsidRDefault="00675A14" w:rsidP="00BD25A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5AF" w:rsidRPr="00780589">
        <w:rPr>
          <w:rFonts w:ascii="Times New Roman" w:hAnsi="Times New Roman"/>
          <w:sz w:val="28"/>
          <w:szCs w:val="28"/>
        </w:rPr>
        <w:t>Республиканский онлайн-конкурс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BD25AF" w:rsidRPr="00780589">
        <w:rPr>
          <w:rFonts w:ascii="Times New Roman" w:hAnsi="Times New Roman"/>
          <w:sz w:val="28"/>
          <w:szCs w:val="28"/>
        </w:rPr>
        <w:t>«Здравствуй, Новый год!»</w:t>
      </w:r>
    </w:p>
    <w:p w:rsidR="00BD25AF" w:rsidRPr="00780589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 xml:space="preserve">За отличную подготовку победителей </w:t>
      </w:r>
      <w:r w:rsidR="00675A14">
        <w:rPr>
          <w:rFonts w:ascii="Times New Roman" w:hAnsi="Times New Roman"/>
          <w:sz w:val="28"/>
          <w:szCs w:val="28"/>
        </w:rPr>
        <w:t xml:space="preserve"> </w:t>
      </w:r>
      <w:r w:rsidRPr="00780589">
        <w:rPr>
          <w:rFonts w:ascii="Times New Roman" w:hAnsi="Times New Roman"/>
          <w:sz w:val="28"/>
          <w:szCs w:val="28"/>
        </w:rPr>
        <w:t>Шинькарук Юлия Владимировна</w:t>
      </w:r>
    </w:p>
    <w:p w:rsidR="00BD25AF" w:rsidRDefault="00BD25AF" w:rsidP="00BD25AF">
      <w:pPr>
        <w:pStyle w:val="af"/>
        <w:rPr>
          <w:rFonts w:ascii="Times New Roman" w:hAnsi="Times New Roman"/>
          <w:sz w:val="28"/>
          <w:szCs w:val="28"/>
        </w:rPr>
      </w:pPr>
      <w:r w:rsidRPr="00780589">
        <w:rPr>
          <w:rFonts w:ascii="Times New Roman" w:hAnsi="Times New Roman"/>
          <w:sz w:val="28"/>
          <w:szCs w:val="28"/>
        </w:rPr>
        <w:t>Мещерякова Юлия Валерьевна.</w:t>
      </w:r>
    </w:p>
    <w:p w:rsidR="00C20430" w:rsidRPr="00780589" w:rsidRDefault="00C20430" w:rsidP="00BD25AF">
      <w:pPr>
        <w:pStyle w:val="af"/>
        <w:rPr>
          <w:rFonts w:ascii="Times New Roman" w:hAnsi="Times New Roman"/>
          <w:sz w:val="28"/>
          <w:szCs w:val="28"/>
        </w:rPr>
      </w:pPr>
    </w:p>
    <w:p w:rsidR="00C20430" w:rsidRPr="00780589" w:rsidRDefault="00C20430" w:rsidP="00C2043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-</w:t>
      </w:r>
      <w:r w:rsidRPr="00780589">
        <w:rPr>
          <w:rFonts w:ascii="Times New Roman" w:hAnsi="Times New Roman"/>
          <w:sz w:val="28"/>
          <w:szCs w:val="28"/>
          <w:lang w:val="kk-KZ"/>
        </w:rPr>
        <w:t>Кудря Тимофей –публикация в Республиканском журнале «Жарық</w:t>
      </w:r>
      <w:r>
        <w:rPr>
          <w:rFonts w:ascii="Times New Roman" w:hAnsi="Times New Roman"/>
          <w:sz w:val="28"/>
          <w:szCs w:val="28"/>
          <w:lang w:val="kk-KZ"/>
        </w:rPr>
        <w:t xml:space="preserve"> Жұлдыз» январь 2024 год </w:t>
      </w:r>
      <w:r w:rsidRPr="0078058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</w:t>
      </w:r>
    </w:p>
    <w:p w:rsidR="00C20430" w:rsidRPr="00780589" w:rsidRDefault="00C20430" w:rsidP="00C2043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780589">
        <w:rPr>
          <w:rFonts w:ascii="Times New Roman" w:hAnsi="Times New Roman"/>
          <w:sz w:val="28"/>
          <w:szCs w:val="28"/>
          <w:lang w:val="kk-KZ"/>
        </w:rPr>
        <w:t xml:space="preserve">Крайчинская Дарья - публикация в Республиканском журнале «Жарық Жұлдыз» январь2024 год март.                                                    </w:t>
      </w:r>
    </w:p>
    <w:p w:rsidR="00C20430" w:rsidRPr="00780589" w:rsidRDefault="00C20430" w:rsidP="00C2043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780589">
        <w:rPr>
          <w:rFonts w:ascii="Times New Roman" w:hAnsi="Times New Roman"/>
          <w:sz w:val="28"/>
          <w:szCs w:val="28"/>
          <w:lang w:val="kk-KZ"/>
        </w:rPr>
        <w:t xml:space="preserve">Рукавишникова Кира –Международный конкурс хореографического искусства (1 место) март 2024 г </w:t>
      </w:r>
    </w:p>
    <w:p w:rsidR="00C20430" w:rsidRPr="00780589" w:rsidRDefault="00C20430" w:rsidP="00C20430">
      <w:pPr>
        <w:rPr>
          <w:rFonts w:ascii="Times New Roman" w:hAnsi="Times New Roman"/>
          <w:sz w:val="28"/>
          <w:szCs w:val="28"/>
          <w:lang w:val="kk-KZ"/>
        </w:rPr>
      </w:pPr>
      <w:r w:rsidRPr="00780589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780589">
        <w:rPr>
          <w:rFonts w:ascii="Times New Roman" w:hAnsi="Times New Roman"/>
          <w:sz w:val="28"/>
          <w:szCs w:val="28"/>
          <w:lang w:val="kk-KZ"/>
        </w:rPr>
        <w:t xml:space="preserve">Гришакова Ульяна ,Журавская Вероника ,Сайран Ильхан ,Яловенко Никита  -олимпиада для подготовительной группы (1 место апрель2024г                                                                       </w:t>
      </w:r>
    </w:p>
    <w:p w:rsidR="00C20430" w:rsidRDefault="00C20430" w:rsidP="00C20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780589">
        <w:rPr>
          <w:rFonts w:ascii="Times New Roman" w:hAnsi="Times New Roman"/>
          <w:sz w:val="28"/>
          <w:szCs w:val="28"/>
          <w:lang w:val="kk-KZ"/>
        </w:rPr>
        <w:t xml:space="preserve">Кривда Кирилл ,Кудря Савелий –олимпиада для предшкольной группы (2 место) апрель2024г                                                       </w:t>
      </w:r>
    </w:p>
    <w:p w:rsidR="00C20430" w:rsidRPr="00AB4899" w:rsidRDefault="00C20430" w:rsidP="00C204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4899">
        <w:rPr>
          <w:rFonts w:ascii="Times New Roman" w:hAnsi="Times New Roman"/>
          <w:sz w:val="28"/>
          <w:szCs w:val="28"/>
        </w:rPr>
        <w:t xml:space="preserve">Демичева Есения (5 лет)-Участие </w:t>
      </w:r>
      <w:r w:rsidRPr="00AB4899">
        <w:rPr>
          <w:rFonts w:ascii="Times New Roman" w:hAnsi="Times New Roman"/>
          <w:sz w:val="28"/>
          <w:szCs w:val="28"/>
          <w:lang w:val="en-US"/>
        </w:rPr>
        <w:t>V</w:t>
      </w:r>
      <w:r w:rsidRPr="00AB4899">
        <w:rPr>
          <w:rFonts w:ascii="Times New Roman" w:hAnsi="Times New Roman"/>
          <w:sz w:val="28"/>
          <w:szCs w:val="28"/>
        </w:rPr>
        <w:t xml:space="preserve"> Международном конкурсе рисунков.</w:t>
      </w:r>
    </w:p>
    <w:p w:rsidR="00C20430" w:rsidRPr="00AB4899" w:rsidRDefault="00C20430" w:rsidP="00C20430">
      <w:pPr>
        <w:spacing w:after="0"/>
        <w:rPr>
          <w:rFonts w:ascii="Times New Roman" w:hAnsi="Times New Roman"/>
          <w:sz w:val="28"/>
          <w:szCs w:val="28"/>
        </w:rPr>
      </w:pPr>
      <w:r w:rsidRPr="00AB4899"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</w:t>
      </w:r>
      <w:r w:rsidRPr="00AB4899">
        <w:rPr>
          <w:rFonts w:ascii="Times New Roman" w:hAnsi="Times New Roman"/>
          <w:sz w:val="28"/>
          <w:szCs w:val="28"/>
        </w:rPr>
        <w:t>Мир на ладони</w:t>
      </w:r>
      <w:r>
        <w:rPr>
          <w:rFonts w:ascii="Times New Roman" w:hAnsi="Times New Roman"/>
          <w:sz w:val="28"/>
          <w:szCs w:val="28"/>
        </w:rPr>
        <w:t>»</w:t>
      </w:r>
      <w:r w:rsidRPr="00AB4899">
        <w:rPr>
          <w:rFonts w:ascii="Times New Roman" w:hAnsi="Times New Roman"/>
          <w:sz w:val="28"/>
          <w:szCs w:val="28"/>
        </w:rPr>
        <w:t>-1 место. Дата: 27.02.2023</w:t>
      </w:r>
    </w:p>
    <w:p w:rsidR="00C20430" w:rsidRPr="00AB4899" w:rsidRDefault="00C20430" w:rsidP="00C204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4899">
        <w:rPr>
          <w:rFonts w:ascii="Times New Roman" w:hAnsi="Times New Roman"/>
          <w:sz w:val="28"/>
          <w:szCs w:val="28"/>
        </w:rPr>
        <w:t xml:space="preserve">Ефименко Ева (5 лет)- Участие </w:t>
      </w:r>
      <w:r w:rsidRPr="00AB4899">
        <w:rPr>
          <w:rFonts w:ascii="Times New Roman" w:hAnsi="Times New Roman"/>
          <w:sz w:val="28"/>
          <w:szCs w:val="28"/>
          <w:lang w:val="en-US"/>
        </w:rPr>
        <w:t>V</w:t>
      </w:r>
      <w:r w:rsidRPr="00AB4899">
        <w:rPr>
          <w:rFonts w:ascii="Times New Roman" w:hAnsi="Times New Roman"/>
          <w:sz w:val="28"/>
          <w:szCs w:val="28"/>
        </w:rPr>
        <w:t xml:space="preserve"> Международном конкурсе рисунков.</w:t>
      </w:r>
    </w:p>
    <w:p w:rsidR="00C20430" w:rsidRPr="00AB4899" w:rsidRDefault="00C20430" w:rsidP="00C20430">
      <w:pPr>
        <w:spacing w:after="0"/>
        <w:rPr>
          <w:rFonts w:ascii="Times New Roman" w:hAnsi="Times New Roman"/>
          <w:sz w:val="28"/>
          <w:szCs w:val="28"/>
        </w:rPr>
      </w:pPr>
      <w:r w:rsidRPr="00AB4899">
        <w:rPr>
          <w:rFonts w:ascii="Times New Roman" w:hAnsi="Times New Roman"/>
          <w:sz w:val="28"/>
          <w:szCs w:val="28"/>
        </w:rPr>
        <w:lastRenderedPageBreak/>
        <w:t>Тема: «Мир сказок»-1 место. Дата: 27.02.2023</w:t>
      </w:r>
    </w:p>
    <w:p w:rsidR="00C20430" w:rsidRPr="00AB4899" w:rsidRDefault="00C20430" w:rsidP="00C20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4899">
        <w:rPr>
          <w:rFonts w:ascii="Times New Roman" w:hAnsi="Times New Roman"/>
          <w:sz w:val="28"/>
          <w:szCs w:val="28"/>
        </w:rPr>
        <w:t>Мухарский Егор-участие в спортивных соревнованиях по каратэ -3 место,2024г</w:t>
      </w:r>
    </w:p>
    <w:p w:rsidR="00C20430" w:rsidRPr="00AB4899" w:rsidRDefault="00C20430" w:rsidP="00C20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4899">
        <w:rPr>
          <w:rFonts w:ascii="Times New Roman" w:hAnsi="Times New Roman"/>
          <w:sz w:val="28"/>
          <w:szCs w:val="28"/>
        </w:rPr>
        <w:t>Цуров Савалан- участие в спортивных соревнованиях по каратэ -3 место,2024г</w:t>
      </w:r>
    </w:p>
    <w:p w:rsidR="00C20430" w:rsidRPr="00AB4899" w:rsidRDefault="00C20430" w:rsidP="00C20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4899">
        <w:rPr>
          <w:rFonts w:ascii="Times New Roman" w:hAnsi="Times New Roman"/>
          <w:sz w:val="28"/>
          <w:szCs w:val="28"/>
        </w:rPr>
        <w:t>Карпунин Данила- участие в спортивных соревнованиях по каратэ -3 место,2024г</w:t>
      </w:r>
    </w:p>
    <w:p w:rsidR="00C20430" w:rsidRPr="00AB4899" w:rsidRDefault="00C20430" w:rsidP="00C20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4899">
        <w:rPr>
          <w:rFonts w:ascii="Times New Roman" w:hAnsi="Times New Roman"/>
          <w:sz w:val="28"/>
          <w:szCs w:val="28"/>
        </w:rPr>
        <w:t>Пигальцев Алан - участие в спортивных соревнованиях по каратэ -2 место,2024г</w:t>
      </w:r>
    </w:p>
    <w:p w:rsidR="00C20430" w:rsidRPr="00C660FE" w:rsidRDefault="00C20430" w:rsidP="00C2043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660FE">
        <w:rPr>
          <w:rFonts w:ascii="Times New Roman" w:hAnsi="Times New Roman"/>
          <w:sz w:val="28"/>
          <w:szCs w:val="28"/>
        </w:rPr>
        <w:t xml:space="preserve">Грайзер Андрей по каратэ,3 место на городском уровне </w:t>
      </w:r>
    </w:p>
    <w:p w:rsidR="00C20430" w:rsidRPr="00C660FE" w:rsidRDefault="00C20430" w:rsidP="00C2043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60FE">
        <w:rPr>
          <w:rFonts w:ascii="Times New Roman" w:hAnsi="Times New Roman"/>
          <w:sz w:val="28"/>
          <w:szCs w:val="28"/>
        </w:rPr>
        <w:t>КРАВЧЕНКО КОЛЯ 2 МЕСТО по карате на городском уровне</w:t>
      </w:r>
    </w:p>
    <w:p w:rsidR="00C20430" w:rsidRPr="00C660FE" w:rsidRDefault="00C20430" w:rsidP="00C20430">
      <w:pPr>
        <w:pStyle w:val="af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60FE">
        <w:rPr>
          <w:rFonts w:ascii="Times New Roman" w:hAnsi="Times New Roman"/>
          <w:sz w:val="28"/>
          <w:szCs w:val="28"/>
        </w:rPr>
        <w:t>Сураева Кира городской конкурс ГРАН ПРИ «</w:t>
      </w:r>
      <w:r w:rsidRPr="00C660FE">
        <w:rPr>
          <w:rFonts w:ascii="Times New Roman" w:hAnsi="Times New Roman"/>
          <w:sz w:val="28"/>
          <w:szCs w:val="28"/>
          <w:lang w:val="kk-KZ"/>
        </w:rPr>
        <w:t>Әкем оқыған кітап</w:t>
      </w:r>
      <w:r w:rsidRPr="00C660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(подготовила учитель английского языка Тулекенова Гулсум Амангельдиновна)</w:t>
      </w:r>
    </w:p>
    <w:p w:rsidR="00C20430" w:rsidRPr="002C08F9" w:rsidRDefault="00C20430" w:rsidP="00C2043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kk-KZ"/>
        </w:rPr>
        <w:t>-</w:t>
      </w:r>
      <w:r w:rsidRPr="002C08F9">
        <w:rPr>
          <w:rFonts w:ascii="Times New Roman" w:hAnsi="Times New Roman"/>
          <w:sz w:val="28"/>
          <w:szCs w:val="28"/>
        </w:rPr>
        <w:t>Дмитриева Алиса 2 и 3 место по карате на городском уровне КАРАТЕ КИДС</w:t>
      </w:r>
    </w:p>
    <w:p w:rsidR="00C20430" w:rsidRPr="002C08F9" w:rsidRDefault="00C20430" w:rsidP="00C20430">
      <w:pPr>
        <w:pStyle w:val="af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8F9">
        <w:rPr>
          <w:rFonts w:ascii="Times New Roman" w:hAnsi="Times New Roman"/>
          <w:sz w:val="28"/>
          <w:szCs w:val="28"/>
        </w:rPr>
        <w:t xml:space="preserve">Дмитриева Алиса 1 место по карате на городском уровне </w:t>
      </w:r>
      <w:r w:rsidRPr="002C08F9">
        <w:rPr>
          <w:rFonts w:ascii="Times New Roman" w:hAnsi="Times New Roman"/>
          <w:sz w:val="28"/>
          <w:szCs w:val="28"/>
          <w:lang w:val="kk-KZ"/>
        </w:rPr>
        <w:t xml:space="preserve">Спортық </w:t>
      </w:r>
      <w:r w:rsidRPr="002C08F9">
        <w:rPr>
          <w:rFonts w:ascii="Times New Roman" w:hAnsi="Times New Roman"/>
          <w:sz w:val="28"/>
          <w:szCs w:val="28"/>
          <w:lang w:val="en-US"/>
        </w:rPr>
        <w:t>WKS</w:t>
      </w:r>
      <w:r w:rsidRPr="002C08F9">
        <w:rPr>
          <w:rFonts w:ascii="Times New Roman" w:hAnsi="Times New Roman"/>
          <w:sz w:val="28"/>
          <w:szCs w:val="28"/>
        </w:rPr>
        <w:t xml:space="preserve"> </w:t>
      </w:r>
      <w:r w:rsidRPr="002C08F9">
        <w:rPr>
          <w:rFonts w:ascii="Times New Roman" w:hAnsi="Times New Roman"/>
          <w:sz w:val="28"/>
          <w:szCs w:val="28"/>
          <w:lang w:val="kk-KZ"/>
        </w:rPr>
        <w:t>каратеден</w:t>
      </w:r>
    </w:p>
    <w:p w:rsidR="003C166D" w:rsidRDefault="003C166D" w:rsidP="003C166D">
      <w:pPr>
        <w:pStyle w:val="Default"/>
        <w:rPr>
          <w:sz w:val="28"/>
          <w:szCs w:val="28"/>
        </w:rPr>
      </w:pPr>
    </w:p>
    <w:p w:rsidR="00C20430" w:rsidRPr="0093299E" w:rsidRDefault="00BB3AEE" w:rsidP="00C20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93299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5.</w:t>
      </w:r>
      <w:r w:rsidR="00C20430" w:rsidRPr="0093299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Работа с родителями </w:t>
      </w:r>
    </w:p>
    <w:p w:rsidR="00C20430" w:rsidRPr="00C20430" w:rsidRDefault="00C20430" w:rsidP="00C20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93299E">
        <w:rPr>
          <w:rFonts w:ascii="Times New Roman" w:eastAsiaTheme="minorHAnsi" w:hAnsi="Times New Roman"/>
          <w:color w:val="000000"/>
          <w:sz w:val="28"/>
          <w:szCs w:val="28"/>
        </w:rPr>
        <w:t>Коллективом ДО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C20430">
        <w:rPr>
          <w:rFonts w:ascii="Times New Roman" w:eastAsiaTheme="minorHAnsi" w:hAnsi="Times New Roman"/>
          <w:color w:val="000000"/>
          <w:sz w:val="28"/>
          <w:szCs w:val="28"/>
        </w:rPr>
        <w:t xml:space="preserve">проводится большая совместная работа с родителями воспитанников. Работа с семьей в дошкольной организации строится по нескольким направлениям: изучение семей воспитанников; планомерное, активное распространение педагогических знаний среди родителей; практическая помощь семье в воспитании детей; организация пропаганды положительного опыта общественного и семейного воспитания; вовлечение родителей в педагогическую деятельность. </w:t>
      </w:r>
    </w:p>
    <w:p w:rsidR="00C20430" w:rsidRPr="00C20430" w:rsidRDefault="00C20430" w:rsidP="00C20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20430">
        <w:rPr>
          <w:rFonts w:ascii="Times New Roman" w:eastAsiaTheme="minorHAnsi" w:hAnsi="Times New Roman"/>
          <w:color w:val="000000"/>
          <w:sz w:val="28"/>
          <w:szCs w:val="28"/>
        </w:rPr>
        <w:t xml:space="preserve">Педагогическое просвещение по вопросам дошкольного образования: </w:t>
      </w:r>
    </w:p>
    <w:p w:rsidR="00C20430" w:rsidRPr="00C20430" w:rsidRDefault="00C20430" w:rsidP="00C20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20430">
        <w:rPr>
          <w:rFonts w:ascii="Times New Roman" w:eastAsiaTheme="minorHAnsi" w:hAnsi="Times New Roman"/>
          <w:color w:val="000000"/>
          <w:sz w:val="28"/>
          <w:szCs w:val="28"/>
        </w:rPr>
        <w:t xml:space="preserve">− индивидуальные консультации; </w:t>
      </w:r>
    </w:p>
    <w:p w:rsidR="00C20430" w:rsidRPr="00C20430" w:rsidRDefault="00C20430" w:rsidP="00C20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20430">
        <w:rPr>
          <w:rFonts w:ascii="Times New Roman" w:eastAsiaTheme="minorHAnsi" w:hAnsi="Times New Roman"/>
          <w:color w:val="000000"/>
          <w:sz w:val="28"/>
          <w:szCs w:val="28"/>
        </w:rPr>
        <w:t xml:space="preserve">− изготовление пособий; </w:t>
      </w:r>
    </w:p>
    <w:p w:rsidR="00C20430" w:rsidRPr="00C20430" w:rsidRDefault="00C20430" w:rsidP="00C20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20430">
        <w:rPr>
          <w:rFonts w:ascii="Times New Roman" w:eastAsiaTheme="minorHAnsi" w:hAnsi="Times New Roman"/>
          <w:color w:val="000000"/>
          <w:sz w:val="28"/>
          <w:szCs w:val="28"/>
        </w:rPr>
        <w:t xml:space="preserve">− участие в мероприятиях; </w:t>
      </w:r>
    </w:p>
    <w:p w:rsidR="00C20430" w:rsidRDefault="00C20430" w:rsidP="00C20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20430">
        <w:rPr>
          <w:rFonts w:ascii="Times New Roman" w:eastAsiaTheme="minorHAnsi" w:hAnsi="Times New Roman"/>
          <w:color w:val="000000"/>
          <w:sz w:val="28"/>
          <w:szCs w:val="28"/>
        </w:rPr>
        <w:t>- размещение информации в социальных сетях Instagram, Tele</w:t>
      </w:r>
      <w:r w:rsidR="00C1700A">
        <w:rPr>
          <w:rFonts w:ascii="Times New Roman" w:eastAsiaTheme="minorHAnsi" w:hAnsi="Times New Roman"/>
          <w:color w:val="000000"/>
          <w:sz w:val="28"/>
          <w:szCs w:val="28"/>
        </w:rPr>
        <w:t>gram web, WhatsApp Web, сайт ДО.</w:t>
      </w:r>
    </w:p>
    <w:p w:rsidR="00FD6413" w:rsidRPr="00FD6413" w:rsidRDefault="003E76EB" w:rsidP="00FD6413">
      <w:pPr>
        <w:pStyle w:val="c2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В течении года сад работал</w:t>
      </w:r>
      <w:r w:rsidR="00C1700A" w:rsidRPr="00FD6413">
        <w:rPr>
          <w:rFonts w:eastAsiaTheme="minorHAnsi"/>
          <w:color w:val="000000"/>
          <w:sz w:val="28"/>
          <w:szCs w:val="28"/>
        </w:rPr>
        <w:t xml:space="preserve"> по плану воспитательной работы ДО</w:t>
      </w:r>
      <w:r w:rsidR="00FD6413" w:rsidRPr="00FD6413">
        <w:rPr>
          <w:rFonts w:eastAsiaTheme="minorHAnsi"/>
          <w:color w:val="000000"/>
          <w:sz w:val="28"/>
          <w:szCs w:val="28"/>
        </w:rPr>
        <w:t>.</w:t>
      </w:r>
      <w:r w:rsidR="00FD6413" w:rsidRPr="00FD6413">
        <w:rPr>
          <w:sz w:val="28"/>
          <w:szCs w:val="28"/>
        </w:rPr>
        <w:t xml:space="preserve"> Надо отметить</w:t>
      </w:r>
      <w:r w:rsidR="00FD6413">
        <w:rPr>
          <w:sz w:val="28"/>
          <w:szCs w:val="28"/>
        </w:rPr>
        <w:t xml:space="preserve">, что все родители нашего сада </w:t>
      </w:r>
      <w:r w:rsidR="00FD6413" w:rsidRPr="00FD6413">
        <w:rPr>
          <w:sz w:val="28"/>
          <w:szCs w:val="28"/>
        </w:rPr>
        <w:t>принимали активное участие в ра</w:t>
      </w:r>
      <w:r w:rsidR="00FD6413">
        <w:rPr>
          <w:sz w:val="28"/>
          <w:szCs w:val="28"/>
        </w:rPr>
        <w:t>зличных конкурсах как внутри ДО</w:t>
      </w:r>
      <w:r w:rsidR="00FD6413" w:rsidRPr="00FD6413">
        <w:rPr>
          <w:sz w:val="28"/>
          <w:szCs w:val="28"/>
        </w:rPr>
        <w:t>, та</w:t>
      </w:r>
      <w:r w:rsidR="00FD6413">
        <w:rPr>
          <w:sz w:val="28"/>
          <w:szCs w:val="28"/>
        </w:rPr>
        <w:t>к  и городских:</w:t>
      </w:r>
    </w:p>
    <w:p w:rsidR="00FD6413" w:rsidRDefault="00FD6413" w:rsidP="00FD6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13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 проводились тематические  мероприятия: </w:t>
      </w:r>
    </w:p>
    <w:p w:rsidR="00FD6413" w:rsidRPr="00FD6413" w:rsidRDefault="00FD6413" w:rsidP="00606B5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октябре при поддержке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организовали выезд</w:t>
      </w:r>
      <w:r w:rsidRPr="00FD6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Дом престарелых 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Үміт шанырақ» </w:t>
      </w:r>
      <w:r w:rsidR="00606B5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FD641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праздничный концерт</w:t>
      </w:r>
      <w:r w:rsidR="00606B56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наших детей «Нам года – не беда». Р</w:t>
      </w:r>
      <w:r w:rsidRPr="00FD6413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одители помогли организовать </w:t>
      </w:r>
      <w:r w:rsidR="00606B56">
        <w:rPr>
          <w:rFonts w:ascii="Times New Roman" w:eastAsia="Times New Roman" w:hAnsi="Times New Roman"/>
          <w:sz w:val="28"/>
          <w:szCs w:val="28"/>
          <w:lang w:eastAsia="ru-RU"/>
        </w:rPr>
        <w:t>чаепитие и оказали благотворительную помощь бабушка</w:t>
      </w:r>
      <w:r w:rsidR="003E76EB">
        <w:rPr>
          <w:rFonts w:ascii="Times New Roman" w:eastAsia="Times New Roman" w:hAnsi="Times New Roman"/>
          <w:sz w:val="28"/>
          <w:szCs w:val="28"/>
          <w:lang w:eastAsia="ru-RU"/>
        </w:rPr>
        <w:t xml:space="preserve">м и дедушкам. Тем самым привили </w:t>
      </w:r>
      <w:r w:rsidR="00606B56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будущему поколению, своим личным примером и поступком, что нужно всегда </w:t>
      </w:r>
      <w:r w:rsidR="00826171">
        <w:rPr>
          <w:rFonts w:ascii="Times New Roman" w:eastAsia="Times New Roman" w:hAnsi="Times New Roman"/>
          <w:sz w:val="28"/>
          <w:szCs w:val="28"/>
          <w:lang w:eastAsia="ru-RU"/>
        </w:rPr>
        <w:t>помогать, проявлять</w:t>
      </w:r>
      <w:r w:rsidR="00826171">
        <w:rPr>
          <w:rFonts w:ascii="Times New Roman" w:hAnsi="Times New Roman"/>
          <w:sz w:val="28"/>
          <w:szCs w:val="28"/>
        </w:rPr>
        <w:t xml:space="preserve"> заботу, милосердие</w:t>
      </w:r>
      <w:r w:rsidR="00826171" w:rsidRPr="00606B56">
        <w:rPr>
          <w:rFonts w:ascii="Times New Roman" w:hAnsi="Times New Roman"/>
          <w:sz w:val="28"/>
          <w:szCs w:val="28"/>
        </w:rPr>
        <w:t>,</w:t>
      </w:r>
      <w:r w:rsidR="00826171">
        <w:rPr>
          <w:rFonts w:ascii="Times New Roman" w:hAnsi="Times New Roman"/>
          <w:sz w:val="28"/>
          <w:szCs w:val="28"/>
        </w:rPr>
        <w:t xml:space="preserve"> уважение и сострадание по отношению к </w:t>
      </w:r>
      <w:r w:rsidR="00606B56" w:rsidRPr="00606B56">
        <w:rPr>
          <w:rFonts w:ascii="Times New Roman" w:hAnsi="Times New Roman"/>
          <w:sz w:val="28"/>
          <w:szCs w:val="28"/>
        </w:rPr>
        <w:t>пожил</w:t>
      </w:r>
      <w:r w:rsidR="00826171">
        <w:rPr>
          <w:rFonts w:ascii="Times New Roman" w:hAnsi="Times New Roman"/>
          <w:sz w:val="28"/>
          <w:szCs w:val="28"/>
        </w:rPr>
        <w:t>ому человеку.</w:t>
      </w:r>
    </w:p>
    <w:p w:rsidR="00826171" w:rsidRPr="00826171" w:rsidRDefault="00826171" w:rsidP="008261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171">
        <w:rPr>
          <w:rFonts w:ascii="Times New Roman" w:eastAsia="Times New Roman" w:hAnsi="Times New Roman"/>
          <w:sz w:val="28"/>
          <w:szCs w:val="28"/>
          <w:lang w:eastAsia="ru-RU"/>
        </w:rPr>
        <w:t xml:space="preserve">В ноябре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плану в саду </w:t>
      </w:r>
      <w:r w:rsidRPr="00826171">
        <w:rPr>
          <w:rFonts w:ascii="Times New Roman" w:eastAsia="Times New Roman" w:hAnsi="Times New Roman"/>
          <w:sz w:val="28"/>
          <w:szCs w:val="28"/>
          <w:lang w:eastAsia="ru-RU"/>
        </w:rPr>
        <w:t>организовали фотовыставку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«Парад шляп</w:t>
      </w:r>
      <w:r w:rsidR="003E76EB">
        <w:rPr>
          <w:rFonts w:ascii="Times New Roman" w:eastAsia="Times New Roman" w:hAnsi="Times New Roman"/>
          <w:sz w:val="28"/>
          <w:szCs w:val="28"/>
          <w:lang w:eastAsia="ru-RU"/>
        </w:rPr>
        <w:t xml:space="preserve">», к </w:t>
      </w:r>
      <w:r w:rsidRPr="00826171">
        <w:rPr>
          <w:rFonts w:ascii="Times New Roman" w:eastAsia="Times New Roman" w:hAnsi="Times New Roman"/>
          <w:sz w:val="28"/>
          <w:szCs w:val="28"/>
          <w:lang w:eastAsia="ru-RU"/>
        </w:rPr>
        <w:t>выставке дети с помощью родителей составили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ебольшие рассказы о своих папах и мамах.</w:t>
      </w:r>
    </w:p>
    <w:p w:rsidR="00826171" w:rsidRDefault="00826171" w:rsidP="008261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171">
        <w:rPr>
          <w:rFonts w:ascii="Times New Roman" w:eastAsia="Times New Roman" w:hAnsi="Times New Roman"/>
          <w:sz w:val="28"/>
          <w:szCs w:val="28"/>
          <w:lang w:eastAsia="ru-RU"/>
        </w:rPr>
        <w:t>В декабре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– новогодний  конкурс поделок «Пока часы 12 бъют</w:t>
      </w:r>
      <w:r w:rsidR="00B00542">
        <w:rPr>
          <w:rFonts w:ascii="Times New Roman" w:eastAsia="Times New Roman" w:hAnsi="Times New Roman"/>
          <w:sz w:val="28"/>
          <w:szCs w:val="28"/>
          <w:lang w:eastAsia="ru-RU"/>
        </w:rPr>
        <w:t xml:space="preserve">!». </w:t>
      </w:r>
      <w:r w:rsidRPr="0082617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00542">
        <w:rPr>
          <w:rFonts w:ascii="Times New Roman" w:eastAsia="Times New Roman" w:hAnsi="Times New Roman"/>
          <w:sz w:val="28"/>
          <w:szCs w:val="28"/>
          <w:lang w:eastAsia="ru-RU"/>
        </w:rPr>
        <w:t>данном конкурсе приняли участи почти все родители со своими детьми. Все участники получили утешительные призы, а победители новогодние подарки в виде мягких игрушек. Также в этом месяце было проведено совместное мероприятие с родителями  Мастер класс «Поваренок». Где в каждой группе родители вместе с детьми готовили: бургеры, салаты, печенье и пироги. Родители и дети были в восторге.</w:t>
      </w:r>
    </w:p>
    <w:p w:rsidR="00346607" w:rsidRPr="00346607" w:rsidRDefault="00346607" w:rsidP="0034660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январе по плану - </w:t>
      </w:r>
      <w:r w:rsidRPr="008E229F">
        <w:rPr>
          <w:rFonts w:ascii="Times New Roman" w:hAnsi="Times New Roman"/>
          <w:sz w:val="28"/>
          <w:szCs w:val="28"/>
          <w:lang w:val="kk-KZ"/>
        </w:rPr>
        <w:t>Почтовый ящик доверия</w:t>
      </w:r>
      <w:r>
        <w:rPr>
          <w:rFonts w:ascii="Times New Roman" w:hAnsi="Times New Roman"/>
          <w:sz w:val="28"/>
          <w:szCs w:val="28"/>
          <w:lang w:val="kk-KZ"/>
        </w:rPr>
        <w:t>. На первом этаже установили ящик, где каждый родитель мог анонимно задать вопрос, предложение и т.д.</w:t>
      </w:r>
      <w:r w:rsidRPr="008E229F">
        <w:rPr>
          <w:rFonts w:ascii="Times New Roman" w:hAnsi="Times New Roman"/>
          <w:sz w:val="28"/>
          <w:szCs w:val="28"/>
          <w:lang w:val="kk-KZ"/>
        </w:rPr>
        <w:t xml:space="preserve"> Родительская почта «Спрашивайте – отвечаем»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C20430">
        <w:rPr>
          <w:rFonts w:ascii="Times New Roman" w:eastAsiaTheme="minorHAnsi" w:hAnsi="Times New Roman"/>
          <w:color w:val="000000"/>
          <w:sz w:val="28"/>
          <w:szCs w:val="28"/>
        </w:rPr>
        <w:t xml:space="preserve">При проведении мониторинга удовлетворенности деятельностью детского сада было выявлено, что многие родители недостаточно осведомлены </w:t>
      </w:r>
    </w:p>
    <w:p w:rsidR="00346607" w:rsidRPr="00AF225D" w:rsidRDefault="00346607" w:rsidP="003466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20430">
        <w:rPr>
          <w:rFonts w:ascii="Times New Roman" w:eastAsiaTheme="minorHAnsi" w:hAnsi="Times New Roman"/>
          <w:color w:val="000000"/>
          <w:sz w:val="28"/>
          <w:szCs w:val="28"/>
        </w:rPr>
        <w:t xml:space="preserve">− о формах, методах педагогической деятельности; </w:t>
      </w:r>
    </w:p>
    <w:p w:rsidR="00346607" w:rsidRPr="00AF225D" w:rsidRDefault="00346607" w:rsidP="003466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о передовых технологиях, используемых для достижения целей; </w:t>
      </w:r>
    </w:p>
    <w:p w:rsidR="00346607" w:rsidRPr="00AF225D" w:rsidRDefault="00346607" w:rsidP="003466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− по вопросам питания; </w:t>
      </w:r>
    </w:p>
    <w:p w:rsidR="00346607" w:rsidRDefault="00346607" w:rsidP="003466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− о дополнительных службах. </w:t>
      </w:r>
    </w:p>
    <w:p w:rsidR="00346607" w:rsidRPr="00DD6FF3" w:rsidRDefault="00346607" w:rsidP="003466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На все вопросы были даны ответы в</w:t>
      </w:r>
      <w:r w:rsidR="00DD6FF3">
        <w:rPr>
          <w:rFonts w:ascii="Times New Roman" w:eastAsiaTheme="minorHAnsi" w:hAnsi="Times New Roman"/>
          <w:color w:val="000000"/>
          <w:sz w:val="28"/>
          <w:szCs w:val="28"/>
        </w:rPr>
        <w:t xml:space="preserve"> родительские чаты 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DD6FF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WhatsApp</w:t>
      </w:r>
      <w:r w:rsidR="00DD6FF3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346607" w:rsidRPr="00826171" w:rsidRDefault="00DD6FF3" w:rsidP="00DD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FF3">
        <w:rPr>
          <w:rFonts w:ascii="Times New Roman" w:hAnsi="Times New Roman"/>
          <w:sz w:val="28"/>
          <w:szCs w:val="28"/>
          <w:lang w:val="kk-KZ"/>
        </w:rPr>
        <w:t>В феврале - Благотворительная акция «Подари книгу»</w:t>
      </w:r>
      <w:r w:rsidRPr="00DD6FF3">
        <w:rPr>
          <w:rFonts w:ascii="Times New Roman" w:hAnsi="Times New Roman"/>
          <w:sz w:val="28"/>
          <w:szCs w:val="28"/>
        </w:rPr>
        <w:t xml:space="preserve"> </w:t>
      </w:r>
      <w:r w:rsidRPr="00DD6FF3">
        <w:rPr>
          <w:rStyle w:val="c0"/>
          <w:rFonts w:ascii="Times New Roman" w:hAnsi="Times New Roman"/>
          <w:sz w:val="28"/>
          <w:szCs w:val="28"/>
        </w:rPr>
        <w:t>Привлечение родителей к участию в совместных с педагогами мероприятиях, попол</w:t>
      </w:r>
      <w:r>
        <w:rPr>
          <w:rStyle w:val="c0"/>
          <w:rFonts w:ascii="Times New Roman" w:hAnsi="Times New Roman"/>
          <w:sz w:val="28"/>
          <w:szCs w:val="28"/>
        </w:rPr>
        <w:t>нению развивающей среды в группах</w:t>
      </w:r>
      <w:r w:rsidRPr="00DD6FF3">
        <w:rPr>
          <w:rStyle w:val="c0"/>
          <w:rFonts w:ascii="Times New Roman" w:hAnsi="Times New Roman"/>
          <w:sz w:val="28"/>
          <w:szCs w:val="28"/>
        </w:rPr>
        <w:t>.</w:t>
      </w:r>
      <w:r w:rsidRPr="00DD6FF3">
        <w:rPr>
          <w:rFonts w:ascii="Times New Roman" w:hAnsi="Times New Roman"/>
          <w:sz w:val="28"/>
          <w:szCs w:val="28"/>
        </w:rPr>
        <w:t xml:space="preserve"> 14 февраля – Международный день дарения книги и мы предложили родителям стать участниками акции </w:t>
      </w:r>
      <w:r w:rsidRPr="00DD6FF3">
        <w:rPr>
          <w:rFonts w:ascii="Times New Roman" w:hAnsi="Times New Roman"/>
          <w:i/>
          <w:iCs/>
          <w:sz w:val="28"/>
          <w:szCs w:val="28"/>
        </w:rPr>
        <w:t>«Подари книгу детскому саду»</w:t>
      </w:r>
      <w:r w:rsidRPr="00DD6FF3">
        <w:rPr>
          <w:rFonts w:ascii="Times New Roman" w:hAnsi="Times New Roman"/>
          <w:sz w:val="28"/>
          <w:szCs w:val="28"/>
        </w:rPr>
        <w:t>. Ведь книги развивают память, мышление, художественное восприятие и эстетический вкус, дети учатся сопереживать героям книг, оценивать их поступки, анализировать действия, прослеживать причинно-следственные связи между событиями.</w:t>
      </w:r>
    </w:p>
    <w:p w:rsidR="00826171" w:rsidRPr="00826171" w:rsidRDefault="00826171" w:rsidP="00DD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171">
        <w:rPr>
          <w:rFonts w:ascii="Times New Roman" w:eastAsia="Times New Roman" w:hAnsi="Times New Roman"/>
          <w:sz w:val="28"/>
          <w:szCs w:val="28"/>
          <w:lang w:eastAsia="ru-RU"/>
        </w:rPr>
        <w:t xml:space="preserve">В марте </w:t>
      </w:r>
      <w:r w:rsidR="00DD6FF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D6FF3" w:rsidRPr="008E229F">
        <w:rPr>
          <w:rFonts w:ascii="Times New Roman" w:hAnsi="Times New Roman"/>
          <w:sz w:val="28"/>
          <w:szCs w:val="28"/>
          <w:lang w:val="kk-KZ"/>
        </w:rPr>
        <w:t>« Моя семья – это сила»</w:t>
      </w:r>
      <w:r w:rsidR="00DD6FF3">
        <w:rPr>
          <w:rFonts w:ascii="Times New Roman" w:hAnsi="Times New Roman"/>
          <w:sz w:val="28"/>
          <w:szCs w:val="28"/>
          <w:lang w:val="kk-KZ"/>
        </w:rPr>
        <w:t>. Почти в каждой группе были проведены семейные с</w:t>
      </w:r>
      <w:r w:rsidR="00DD6FF3" w:rsidRPr="008E229F">
        <w:rPr>
          <w:rFonts w:ascii="Times New Roman" w:hAnsi="Times New Roman"/>
          <w:sz w:val="28"/>
          <w:szCs w:val="28"/>
          <w:lang w:val="kk-KZ"/>
        </w:rPr>
        <w:t>овмес</w:t>
      </w:r>
      <w:r w:rsidR="00DD6FF3">
        <w:rPr>
          <w:rFonts w:ascii="Times New Roman" w:hAnsi="Times New Roman"/>
          <w:sz w:val="28"/>
          <w:szCs w:val="28"/>
          <w:lang w:val="kk-KZ"/>
        </w:rPr>
        <w:t>тные физкультурные</w:t>
      </w:r>
      <w:r w:rsidR="00DD6FF3" w:rsidRPr="008E229F">
        <w:rPr>
          <w:rFonts w:ascii="Times New Roman" w:hAnsi="Times New Roman"/>
          <w:sz w:val="28"/>
          <w:szCs w:val="28"/>
          <w:lang w:val="kk-KZ"/>
        </w:rPr>
        <w:t xml:space="preserve"> досуг</w:t>
      </w:r>
      <w:r w:rsidR="003E76EB">
        <w:rPr>
          <w:rFonts w:ascii="Times New Roman" w:hAnsi="Times New Roman"/>
          <w:sz w:val="28"/>
          <w:szCs w:val="28"/>
          <w:lang w:val="kk-KZ"/>
        </w:rPr>
        <w:t>и</w:t>
      </w:r>
      <w:r w:rsidR="00DD6FF3">
        <w:rPr>
          <w:rFonts w:ascii="Times New Roman" w:hAnsi="Times New Roman"/>
          <w:sz w:val="28"/>
          <w:szCs w:val="28"/>
          <w:lang w:val="kk-KZ"/>
        </w:rPr>
        <w:t xml:space="preserve">, развлечения, эстафеты. Все мероприятия выставлены в </w:t>
      </w:r>
      <w:r w:rsidR="00DD6FF3">
        <w:rPr>
          <w:rFonts w:ascii="Times New Roman" w:hAnsi="Times New Roman"/>
          <w:sz w:val="28"/>
          <w:szCs w:val="28"/>
          <w:lang w:val="en-US"/>
        </w:rPr>
        <w:t>Instagram</w:t>
      </w:r>
      <w:r w:rsidR="00DD6FF3" w:rsidRPr="00DD6FF3">
        <w:rPr>
          <w:rFonts w:ascii="Times New Roman" w:hAnsi="Times New Roman"/>
          <w:sz w:val="28"/>
          <w:szCs w:val="28"/>
        </w:rPr>
        <w:t xml:space="preserve"> </w:t>
      </w:r>
      <w:r w:rsidR="00DD6FF3">
        <w:rPr>
          <w:rFonts w:ascii="Times New Roman" w:hAnsi="Times New Roman"/>
          <w:sz w:val="28"/>
          <w:szCs w:val="28"/>
        </w:rPr>
        <w:t>сада.</w:t>
      </w:r>
    </w:p>
    <w:p w:rsidR="003E76EB" w:rsidRDefault="00826171" w:rsidP="003E76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61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апреле</w:t>
      </w:r>
      <w:r w:rsidR="00DD6FF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D6FF3" w:rsidRPr="008E229F">
        <w:rPr>
          <w:rFonts w:ascii="Times New Roman" w:hAnsi="Times New Roman"/>
          <w:sz w:val="28"/>
          <w:szCs w:val="28"/>
          <w:lang w:val="kk-KZ"/>
        </w:rPr>
        <w:t>Ярмарка «Делай добро»</w:t>
      </w:r>
      <w:r w:rsidR="003E76E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3E76EB" w:rsidRPr="003E76EB">
        <w:t xml:space="preserve"> </w:t>
      </w:r>
      <w:r w:rsidR="003E76EB" w:rsidRPr="003E76EB">
        <w:rPr>
          <w:rFonts w:ascii="Times New Roman" w:eastAsia="Times New Roman" w:hAnsi="Times New Roman"/>
          <w:sz w:val="28"/>
          <w:szCs w:val="28"/>
          <w:lang w:eastAsia="ru-RU"/>
        </w:rPr>
        <w:t>Цель акции:</w:t>
      </w:r>
      <w:r w:rsidR="003E7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6EB" w:rsidRPr="003E76EB">
        <w:rPr>
          <w:rFonts w:ascii="Times New Roman" w:eastAsia="Times New Roman" w:hAnsi="Times New Roman"/>
          <w:sz w:val="28"/>
          <w:szCs w:val="28"/>
          <w:lang w:eastAsia="ru-RU"/>
        </w:rPr>
        <w:t>Выявление и становление у детей</w:t>
      </w:r>
      <w:r w:rsidR="003E76E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родителей </w:t>
      </w:r>
      <w:r w:rsidR="003E76EB" w:rsidRPr="003E76E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положительных качеств характера, способствование сплоченности коллектива, мотивирование детей на совершение добрых поступков, добрых дел во благо людей и животных.</w:t>
      </w:r>
      <w:r w:rsidR="003E76EB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группах были проведены благотворительные акции, родители приготовили выпечки (сотрудники сада и дети были покупателями) все вырученные деньги отдали в помощь пострадавшим от наводнения и паводков.</w:t>
      </w:r>
    </w:p>
    <w:p w:rsidR="00826171" w:rsidRPr="00826171" w:rsidRDefault="003E76EB" w:rsidP="003E76E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апреле в ДО был организован - </w:t>
      </w:r>
      <w:r>
        <w:rPr>
          <w:rFonts w:ascii="Times New Roman" w:hAnsi="Times New Roman"/>
          <w:sz w:val="28"/>
          <w:szCs w:val="28"/>
          <w:lang w:val="kk-KZ"/>
        </w:rPr>
        <w:t>День открытых дверей. Родители с удовольствием посетили занятия  воспитателей и педагогов</w:t>
      </w:r>
      <w:r w:rsidR="005D2017">
        <w:rPr>
          <w:rFonts w:ascii="Times New Roman" w:hAnsi="Times New Roman"/>
          <w:sz w:val="28"/>
          <w:szCs w:val="28"/>
          <w:lang w:val="kk-KZ"/>
        </w:rPr>
        <w:t xml:space="preserve">. Узнали и увидели как дети проводят дни в детском саду, помогали воспитателям накрыть на стол, завтракали и обедали вместе с детьми. Активно участвовали во всех режимных моментах: утренняя гимнастика, физминутки, прогулки в организованной деятельности сада. </w:t>
      </w:r>
    </w:p>
    <w:p w:rsidR="0093299E" w:rsidRPr="0093299E" w:rsidRDefault="00826171" w:rsidP="0093299E">
      <w:pPr>
        <w:pStyle w:val="a3"/>
        <w:spacing w:line="327" w:lineRule="atLeast"/>
        <w:jc w:val="both"/>
        <w:rPr>
          <w:sz w:val="28"/>
          <w:szCs w:val="28"/>
        </w:rPr>
      </w:pPr>
      <w:r w:rsidRPr="0093299E">
        <w:rPr>
          <w:sz w:val="28"/>
          <w:szCs w:val="28"/>
        </w:rPr>
        <w:t>В ма</w:t>
      </w:r>
      <w:r w:rsidR="0093299E" w:rsidRPr="0093299E">
        <w:rPr>
          <w:sz w:val="28"/>
          <w:szCs w:val="28"/>
        </w:rPr>
        <w:t>е для родителей были организованы групповые собрания</w:t>
      </w:r>
      <w:r w:rsidR="0093299E">
        <w:rPr>
          <w:sz w:val="28"/>
          <w:szCs w:val="28"/>
        </w:rPr>
        <w:t>,</w:t>
      </w:r>
      <w:r w:rsidR="0093299E" w:rsidRPr="0093299E">
        <w:rPr>
          <w:color w:val="1A1A1A"/>
          <w:sz w:val="28"/>
          <w:szCs w:val="28"/>
        </w:rPr>
        <w:t xml:space="preserve"> на которых были подведены итоги за прошедший учебный год. Педагоги рассказали родителям о результатах образовательной работы за учебный год, о достижениях детей; ознакомили родителей с правилами безопасности детей в летний период.</w:t>
      </w:r>
    </w:p>
    <w:p w:rsidR="0093299E" w:rsidRPr="0093299E" w:rsidRDefault="0093299E" w:rsidP="0093299E">
      <w:pPr>
        <w:spacing w:before="100" w:beforeAutospacing="1" w:after="100" w:afterAutospacing="1" w:line="327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9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ходе собраний проходил живой, активный диалог. Родители задавали интересующие их вопросы и получали исчерпывающие ответы. Педагоги групп поблагодарили родителей за активное участие в жизни детского сада. </w:t>
      </w:r>
    </w:p>
    <w:p w:rsidR="009162CE" w:rsidRPr="0093299E" w:rsidRDefault="0093299E" w:rsidP="0093299E">
      <w:pPr>
        <w:spacing w:before="100" w:beforeAutospacing="1" w:after="100" w:afterAutospacing="1" w:line="327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99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 свою очередь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,  родители одобрили  работу ДО,  поддержали планы на буду</w:t>
      </w:r>
      <w:r w:rsidRPr="0093299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щее, выразили надежду на плодотворно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е сотрудничество между семьёй и педагогами. </w:t>
      </w:r>
      <w:r w:rsidRPr="0093299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Педагогам пожелали  дальнейших творческих успехов, интересных открытий и идей!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Готовность к школьному обучению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В течение года регулярно проводилось обследование детей по готовности к школьному обучению, через усвоение порогового уровня знаний, умений, навыков в соответствии с физиологическим возрастом и психофизическим уровнем развития.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Выявлено: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− процент качества знаний для формирования стартовых возможностей детей для обучения в школе стабилен;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− психологу больше уделять внимания на развитие познавательных процессов (по итогам мониторинга за год уровень познавательных процессов у детей, поступающих в ДО стал ниже на 5–10 %);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− развитие речевой деятельности требует пристального внимания;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− дошкольники не умеют пересказывать, описывать согласно нормам картины, игрушки;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− низкий уровень звукопроизношения (нужен специалист – логопед);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− недостаточно усвоены и привиты изобразительные навыки (цветовое восприятие, знание орнамента, умение передать в рисунке характерные особенности предметов, умение отражать в рисунке впечатления от увиденного, использовать нетрадиционные формы ИЗО);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− требуется больше обращать внимание физкультурно-оздоровительной работе (нетрадиционные формы оздоровления, использование спортивного оборудования стандартного и нестандартного в работе, закаливание).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Наличие дополнительных платных услугах, оказываемых в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ЧУ ОО «Балапан» в 2023-2024</w:t>
      </w:r>
      <w:r w:rsidRPr="00AF225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учебном году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>В течение учебного года дошкольная организация в целях улучш</w:t>
      </w:r>
      <w:r>
        <w:rPr>
          <w:rFonts w:ascii="Times New Roman" w:eastAsiaTheme="minorHAnsi" w:hAnsi="Times New Roman"/>
          <w:color w:val="000000"/>
          <w:sz w:val="28"/>
          <w:szCs w:val="28"/>
        </w:rPr>
        <w:t>ения качества образовательного п</w:t>
      </w: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роцесса, для реализации всестороннего развития личности, максимального творческого раскрытия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воспитанников </w:t>
      </w: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осуществляла дополнительные платные услуги: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- хореография;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- ИЗО-студия; 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- курсы по изучению иностранного языка;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- каратэ;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- робототехника; </w:t>
      </w:r>
    </w:p>
    <w:p w:rsidR="00AF225D" w:rsidRPr="00AF225D" w:rsidRDefault="00AF225D" w:rsidP="00AF2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F225D">
        <w:rPr>
          <w:rFonts w:ascii="Times New Roman" w:eastAsiaTheme="minorHAnsi" w:hAnsi="Times New Roman"/>
          <w:color w:val="000000"/>
          <w:sz w:val="28"/>
          <w:szCs w:val="28"/>
        </w:rPr>
        <w:t xml:space="preserve">- галокамера (соляная шахта); </w:t>
      </w:r>
    </w:p>
    <w:p w:rsidR="009162CE" w:rsidRDefault="009162CE" w:rsidP="00A941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F225D" w:rsidRPr="00AF225D" w:rsidRDefault="00BB3AEE" w:rsidP="00AF225D">
      <w:pPr>
        <w:pStyle w:val="Default"/>
      </w:pPr>
      <w:r>
        <w:rPr>
          <w:b/>
          <w:bCs/>
        </w:rPr>
        <w:t xml:space="preserve">6. </w:t>
      </w:r>
      <w:r w:rsidR="00AF225D" w:rsidRPr="00AF225D">
        <w:rPr>
          <w:b/>
          <w:bCs/>
        </w:rPr>
        <w:t>АНАЛИЗ УСВОЕНИЯ ПРОГРАММНОГО МАТЕРИЛА ВОСПИТАННИКАМИ Д/С В</w:t>
      </w:r>
      <w:r w:rsidR="00AF225D">
        <w:rPr>
          <w:b/>
          <w:bCs/>
        </w:rPr>
        <w:t xml:space="preserve"> 2023 – 2024 </w:t>
      </w:r>
      <w:r w:rsidR="00AF225D" w:rsidRPr="00AF225D">
        <w:rPr>
          <w:b/>
          <w:bCs/>
        </w:rPr>
        <w:t xml:space="preserve"> УЧЕБНОМ ГОДУ </w:t>
      </w:r>
    </w:p>
    <w:p w:rsidR="00AF225D" w:rsidRDefault="00AF225D" w:rsidP="00AF225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С целью освоения детьми содержания образовательных направлений ГОС ДВО и усвоения программного материала Типовой учебной программы дошкольного воспитания и обучения педагоги д/с ежедневно проводили ОД в игровой форме. Расписание ОД было составлено в соответствие с требованиями ТУП РК. </w:t>
      </w:r>
    </w:p>
    <w:p w:rsidR="00AF225D" w:rsidRDefault="00AF225D" w:rsidP="00AF2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Были организованы открытые просмотры ОД во всех возрастных группах детского сада. </w:t>
      </w:r>
    </w:p>
    <w:p w:rsidR="00AF225D" w:rsidRDefault="00AF225D" w:rsidP="00AF2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Проведены тематическая ОД ко Дню Республики, ко Дню Независимости РК, Дню космонавтики, Наурызу, Дню единства народа </w:t>
      </w:r>
    </w:p>
    <w:p w:rsidR="00AF225D" w:rsidRDefault="00AF225D" w:rsidP="00AF2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Казахстана, Дню защитника Отечества, Дню Победы в старших группах и предшкольных группах. </w:t>
      </w:r>
    </w:p>
    <w:p w:rsidR="00AF225D" w:rsidRDefault="00AF225D" w:rsidP="00AF2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младших и  средних группах были проведены открытые просмотры ОД с использованием методов и приемов развития речи. </w:t>
      </w:r>
    </w:p>
    <w:p w:rsidR="00AF225D" w:rsidRDefault="00AF225D" w:rsidP="00AF225D">
      <w:pPr>
        <w:pStyle w:val="Default"/>
        <w:rPr>
          <w:sz w:val="27"/>
          <w:szCs w:val="27"/>
        </w:rPr>
      </w:pPr>
      <w:r>
        <w:rPr>
          <w:sz w:val="27"/>
          <w:szCs w:val="27"/>
        </w:rPr>
        <w:t>С целью качественного анализа усвоения программного материала с детьми был проведен м</w:t>
      </w:r>
      <w:r w:rsidR="00937E21">
        <w:rPr>
          <w:sz w:val="27"/>
          <w:szCs w:val="27"/>
        </w:rPr>
        <w:t>ониторинг: стартовый – в сентябре</w:t>
      </w:r>
      <w:r>
        <w:rPr>
          <w:sz w:val="27"/>
          <w:szCs w:val="27"/>
        </w:rPr>
        <w:t>-месяце, промежуточный – в январе, итоговый – в мае-месяце. К</w:t>
      </w:r>
      <w:r w:rsidR="00937E21">
        <w:rPr>
          <w:sz w:val="27"/>
          <w:szCs w:val="27"/>
        </w:rPr>
        <w:t>онтроль осуществляли директор Рахимберлина Г.Б., методист Муканова А.К., педагог-психолог Редванецкая И.</w:t>
      </w:r>
      <w:r>
        <w:rPr>
          <w:sz w:val="27"/>
          <w:szCs w:val="27"/>
        </w:rPr>
        <w:t>А. По результатам итогового мониторинга прослеживается повышение уровня усвоения программного материала во всех группах, Итоговые данные по выполнению содержания Типовой учебной пр</w:t>
      </w:r>
      <w:r w:rsidR="00937E21">
        <w:rPr>
          <w:sz w:val="27"/>
          <w:szCs w:val="27"/>
        </w:rPr>
        <w:t>ограммы представлены ниже.</w:t>
      </w:r>
    </w:p>
    <w:p w:rsidR="00AF225D" w:rsidRPr="00937E21" w:rsidRDefault="00AF225D" w:rsidP="00AF225D">
      <w:pPr>
        <w:spacing w:after="0"/>
        <w:rPr>
          <w:rFonts w:ascii="Times New Roman" w:hAnsi="Times New Roman"/>
          <w:b/>
          <w:sz w:val="28"/>
          <w:szCs w:val="28"/>
        </w:rPr>
      </w:pPr>
      <w:r w:rsidRPr="00937E21">
        <w:rPr>
          <w:rFonts w:ascii="Times New Roman" w:hAnsi="Times New Roman"/>
          <w:sz w:val="28"/>
          <w:szCs w:val="28"/>
        </w:rPr>
        <w:lastRenderedPageBreak/>
        <w:t>Воспитатели возрастных групп, педагоги-специалисты к окончанию учебного года добились хороших результатов по усвоению содержания Типовой учебной программы дошкольного воспитания и обучения. Индивидуальная работа проводилась с детьми в виде дидактических игр, игровых упражнений. Планировалась и в утренние часы, и в вечерние, что нашло отражение в циклограммах воспитательно-образовательной работы воспитателей групп.</w:t>
      </w:r>
    </w:p>
    <w:p w:rsidR="00937E21" w:rsidRPr="008A5EF3" w:rsidRDefault="00937E21" w:rsidP="00937E21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kk-KZ"/>
        </w:rPr>
      </w:pPr>
      <w:r>
        <w:rPr>
          <w:rStyle w:val="a8"/>
          <w:rFonts w:ascii="Times New Roman" w:hAnsi="Times New Roman"/>
          <w:sz w:val="28"/>
          <w:szCs w:val="28"/>
        </w:rPr>
        <w:t>А</w:t>
      </w:r>
      <w:r w:rsidRPr="008A5EF3">
        <w:rPr>
          <w:rStyle w:val="a8"/>
          <w:rFonts w:ascii="Times New Roman" w:hAnsi="Times New Roman"/>
          <w:sz w:val="28"/>
          <w:szCs w:val="28"/>
        </w:rPr>
        <w:t xml:space="preserve">нализ результатов мониторинга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развития  умений и навыков у детей дошкольного возраста</w:t>
      </w:r>
    </w:p>
    <w:p w:rsidR="00937E21" w:rsidRPr="00933914" w:rsidRDefault="00937E21" w:rsidP="00937E21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kk-KZ"/>
        </w:rPr>
      </w:pPr>
      <w:r>
        <w:rPr>
          <w:rStyle w:val="a8"/>
          <w:rFonts w:ascii="Times New Roman" w:hAnsi="Times New Roman"/>
          <w:sz w:val="28"/>
          <w:szCs w:val="28"/>
        </w:rPr>
        <w:t>(</w:t>
      </w:r>
      <w:r w:rsidRPr="008A5EF3">
        <w:rPr>
          <w:rStyle w:val="a8"/>
          <w:rFonts w:ascii="Times New Roman" w:hAnsi="Times New Roman"/>
          <w:sz w:val="28"/>
          <w:szCs w:val="28"/>
        </w:rPr>
        <w:t xml:space="preserve"> итоговый)</w:t>
      </w:r>
    </w:p>
    <w:p w:rsidR="00937E21" w:rsidRDefault="00937E21" w:rsidP="00937E21">
      <w:pPr>
        <w:pStyle w:val="c19"/>
        <w:rPr>
          <w:rStyle w:val="c28"/>
          <w:sz w:val="28"/>
          <w:szCs w:val="28"/>
        </w:rPr>
      </w:pPr>
      <w:r w:rsidRPr="00226834">
        <w:rPr>
          <w:rStyle w:val="c28"/>
          <w:sz w:val="28"/>
          <w:szCs w:val="28"/>
        </w:rPr>
        <w:t>С целью оценки эффективности педагогических действий направленных на освоение воспитанниками  основной общеобразовательной программы дошкольного образования и влияния образовательного процесса, организуемого в ЧУ ОО «Балапан» на развитие детей</w:t>
      </w:r>
      <w:r>
        <w:rPr>
          <w:rStyle w:val="c28"/>
          <w:sz w:val="28"/>
          <w:szCs w:val="28"/>
        </w:rPr>
        <w:t xml:space="preserve"> был</w:t>
      </w:r>
      <w:r w:rsidRPr="00226834">
        <w:rPr>
          <w:rStyle w:val="c28"/>
          <w:sz w:val="28"/>
          <w:szCs w:val="28"/>
        </w:rPr>
        <w:t xml:space="preserve"> пр</w:t>
      </w:r>
      <w:r>
        <w:rPr>
          <w:rStyle w:val="c28"/>
          <w:sz w:val="28"/>
          <w:szCs w:val="28"/>
        </w:rPr>
        <w:t>оведен</w:t>
      </w:r>
      <w:r w:rsidRPr="00226834">
        <w:rPr>
          <w:rStyle w:val="c28"/>
          <w:sz w:val="28"/>
          <w:szCs w:val="28"/>
        </w:rPr>
        <w:t xml:space="preserve"> итоговый мониторинг индивидуального развития детей.</w:t>
      </w:r>
    </w:p>
    <w:p w:rsidR="00937E21" w:rsidRPr="00176ACB" w:rsidRDefault="00937E21" w:rsidP="00937E21">
      <w:pPr>
        <w:pStyle w:val="c19"/>
        <w:rPr>
          <w:sz w:val="28"/>
          <w:szCs w:val="28"/>
        </w:rPr>
      </w:pPr>
      <w:r w:rsidRPr="00176ACB">
        <w:rPr>
          <w:b/>
          <w:bCs/>
          <w:color w:val="000000"/>
          <w:sz w:val="28"/>
          <w:szCs w:val="28"/>
        </w:rPr>
        <w:t>Дата проведения:</w:t>
      </w:r>
      <w:r w:rsidR="009E16E5">
        <w:rPr>
          <w:b/>
          <w:bCs/>
          <w:color w:val="000000"/>
          <w:sz w:val="28"/>
          <w:szCs w:val="28"/>
        </w:rPr>
        <w:t xml:space="preserve"> </w:t>
      </w:r>
      <w:r w:rsidR="009E16E5">
        <w:rPr>
          <w:color w:val="000000"/>
          <w:sz w:val="28"/>
          <w:szCs w:val="28"/>
        </w:rPr>
        <w:t>май 2024</w:t>
      </w:r>
      <w:bookmarkStart w:id="0" w:name="_GoBack"/>
      <w:bookmarkEnd w:id="0"/>
      <w:r w:rsidRPr="00176ACB">
        <w:rPr>
          <w:color w:val="000000"/>
          <w:sz w:val="28"/>
          <w:szCs w:val="28"/>
        </w:rPr>
        <w:t>г.</w:t>
      </w:r>
    </w:p>
    <w:p w:rsidR="00937E21" w:rsidRPr="00176ACB" w:rsidRDefault="00937E21" w:rsidP="0093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6ACB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76ACB">
        <w:rPr>
          <w:rFonts w:ascii="Times New Roman" w:hAnsi="Times New Roman"/>
          <w:color w:val="000000"/>
          <w:sz w:val="28"/>
          <w:szCs w:val="28"/>
        </w:rPr>
        <w:t>определить уровень усвоения ребенком содержания Типовой программы.</w:t>
      </w:r>
    </w:p>
    <w:p w:rsidR="00937E21" w:rsidRPr="00176ACB" w:rsidRDefault="00937E21" w:rsidP="0093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6ACB">
        <w:rPr>
          <w:rFonts w:ascii="Times New Roman" w:hAnsi="Times New Roman"/>
          <w:b/>
          <w:bCs/>
          <w:color w:val="000000"/>
          <w:sz w:val="28"/>
          <w:szCs w:val="28"/>
        </w:rPr>
        <w:t>Метод получения результатов мониторинга: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76ACB">
        <w:rPr>
          <w:rFonts w:ascii="Times New Roman" w:hAnsi="Times New Roman"/>
          <w:color w:val="000000"/>
          <w:sz w:val="28"/>
          <w:szCs w:val="28"/>
        </w:rPr>
        <w:t>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</w:r>
    </w:p>
    <w:p w:rsidR="00937E21" w:rsidRPr="00176ACB" w:rsidRDefault="00937E21" w:rsidP="0093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6ACB">
        <w:rPr>
          <w:rFonts w:ascii="Times New Roman" w:hAnsi="Times New Roman"/>
          <w:b/>
          <w:bCs/>
          <w:color w:val="000000"/>
          <w:sz w:val="28"/>
          <w:szCs w:val="28"/>
        </w:rPr>
        <w:t>Мониторинг проводился по 5  направлениям: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76ACB">
        <w:rPr>
          <w:rFonts w:ascii="Times New Roman" w:hAnsi="Times New Roman"/>
          <w:color w:val="000000"/>
          <w:sz w:val="28"/>
          <w:szCs w:val="28"/>
        </w:rPr>
        <w:t>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:rsidR="00937E21" w:rsidRPr="00226834" w:rsidRDefault="00937E21" w:rsidP="00937E21">
      <w:pPr>
        <w:pStyle w:val="c19"/>
        <w:rPr>
          <w:sz w:val="28"/>
          <w:szCs w:val="28"/>
        </w:rPr>
      </w:pPr>
      <w:r w:rsidRPr="00176ACB">
        <w:rPr>
          <w:rFonts w:eastAsiaTheme="minorHAnsi"/>
          <w:color w:val="000000"/>
          <w:sz w:val="28"/>
          <w:szCs w:val="28"/>
          <w:lang w:eastAsia="en-US"/>
        </w:rPr>
        <w:t>Всего обследовано –25</w:t>
      </w: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Pr="00176ACB">
        <w:rPr>
          <w:rFonts w:eastAsiaTheme="minorHAnsi"/>
          <w:color w:val="000000"/>
          <w:sz w:val="28"/>
          <w:szCs w:val="28"/>
          <w:lang w:eastAsia="en-US"/>
        </w:rPr>
        <w:t xml:space="preserve">  детей (что составляет 100%)</w:t>
      </w:r>
    </w:p>
    <w:p w:rsidR="00937E21" w:rsidRDefault="00937E21" w:rsidP="00937E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Целями внутреннего обеспечения качества дошкольного воспитания и обучения являются: </w:t>
      </w:r>
    </w:p>
    <w:p w:rsidR="00937E21" w:rsidRDefault="00937E21" w:rsidP="00937E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безопасного пребывания ребенка в дошкольной организации; </w:t>
      </w:r>
    </w:p>
    <w:p w:rsidR="00937E21" w:rsidRDefault="00937E21" w:rsidP="00937E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полноценное развитие детей. </w:t>
      </w:r>
    </w:p>
    <w:p w:rsidR="00937E21" w:rsidRDefault="00937E21" w:rsidP="00937E21">
      <w:pPr>
        <w:pStyle w:val="c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Дошкольной организацией 3 раза в год проводится внутренняя оценка качества реализации программы дошкольного воспитания и обучения через мониторинг (стартовый, промежуточный, итоговый).</w:t>
      </w:r>
    </w:p>
    <w:p w:rsidR="00937E21" w:rsidRDefault="00937E21" w:rsidP="00937E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Условия для безопасного пребывания ребенка в дошкольной организации осуществляется в соответствии с нормативными требованиями, санитарными Правилами и противопожарными нормами, полноценным развитием, обеспечением доступности развивающей среды, обеспечением </w:t>
      </w:r>
      <w:r>
        <w:rPr>
          <w:sz w:val="28"/>
          <w:szCs w:val="28"/>
        </w:rPr>
        <w:lastRenderedPageBreak/>
        <w:t xml:space="preserve">квалифицированными кадрами, наличием системы видеонаблюдения, что учитывается в критериях оценки качества. </w:t>
      </w:r>
    </w:p>
    <w:p w:rsidR="00937E21" w:rsidRDefault="00937E21" w:rsidP="00937E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Кроме этого, полноценное развитие детей обеспечивается созданием доступной предметно-пространственной развивающей среды и организацией качественного взаимодействия педагогов с воспитанниками. </w:t>
      </w:r>
    </w:p>
    <w:p w:rsidR="00937E21" w:rsidRDefault="00937E21" w:rsidP="00937E21">
      <w:pPr>
        <w:pStyle w:val="c19"/>
        <w:spacing w:before="0" w:beforeAutospacing="0" w:after="0" w:afterAutospacing="0"/>
        <w:rPr>
          <w:rStyle w:val="c28"/>
          <w:sz w:val="28"/>
          <w:szCs w:val="28"/>
        </w:rPr>
      </w:pPr>
      <w:r>
        <w:rPr>
          <w:sz w:val="28"/>
          <w:szCs w:val="28"/>
        </w:rPr>
        <w:t>Определение удовлетворенности родителей качеством оказания образовательных услуг осуществляется через проведение опроса, по динамике индикатора удовлетворенности родителей качеством образовательных услуг.</w:t>
      </w:r>
    </w:p>
    <w:p w:rsidR="00937E21" w:rsidRPr="002C70A7" w:rsidRDefault="00937E21" w:rsidP="00937E21">
      <w:pPr>
        <w:pStyle w:val="c19"/>
        <w:spacing w:before="0" w:beforeAutospacing="0" w:after="0" w:afterAutospacing="0"/>
        <w:rPr>
          <w:rStyle w:val="c28"/>
          <w:sz w:val="28"/>
          <w:szCs w:val="28"/>
        </w:rPr>
      </w:pPr>
      <w:r w:rsidRPr="002C70A7">
        <w:rPr>
          <w:rStyle w:val="c0"/>
          <w:rFonts w:eastAsia="Calibri"/>
          <w:sz w:val="28"/>
          <w:szCs w:val="28"/>
        </w:rPr>
        <w:t>Результаты обследования: По</w:t>
      </w:r>
      <w:r>
        <w:rPr>
          <w:rStyle w:val="c0"/>
          <w:rFonts w:eastAsia="Calibri"/>
          <w:sz w:val="28"/>
          <w:szCs w:val="28"/>
        </w:rPr>
        <w:t xml:space="preserve"> результатам мониторинга за 2023-2024</w:t>
      </w:r>
      <w:r w:rsidRPr="002C70A7">
        <w:rPr>
          <w:rStyle w:val="c0"/>
          <w:rFonts w:eastAsia="Calibri"/>
          <w:sz w:val="28"/>
          <w:szCs w:val="28"/>
        </w:rPr>
        <w:t xml:space="preserve"> учебный год определены </w:t>
      </w:r>
      <w:r>
        <w:rPr>
          <w:rStyle w:val="c0"/>
          <w:rFonts w:eastAsia="Calibri"/>
          <w:sz w:val="28"/>
          <w:szCs w:val="28"/>
        </w:rPr>
        <w:t xml:space="preserve">следующие </w:t>
      </w:r>
      <w:r>
        <w:rPr>
          <w:rStyle w:val="c0"/>
          <w:rFonts w:eastAsia="Calibri"/>
          <w:sz w:val="28"/>
          <w:szCs w:val="28"/>
          <w:lang w:val="kk-KZ"/>
        </w:rPr>
        <w:t>результаты</w:t>
      </w:r>
      <w:r w:rsidRPr="002C70A7">
        <w:rPr>
          <w:rStyle w:val="c0"/>
          <w:rFonts w:eastAsia="Calibri"/>
          <w:sz w:val="28"/>
          <w:szCs w:val="28"/>
        </w:rPr>
        <w:t>: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</w:rPr>
      </w:pPr>
      <w:r w:rsidRPr="00937E21">
        <w:rPr>
          <w:rStyle w:val="c25"/>
          <w:b/>
          <w:sz w:val="28"/>
          <w:szCs w:val="28"/>
        </w:rPr>
        <w:t>Младшие группы: 75 детей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</w:rPr>
        <w:t>№ 3 «</w:t>
      </w:r>
      <w:r w:rsidRPr="00937E21">
        <w:rPr>
          <w:rStyle w:val="c25"/>
          <w:b/>
          <w:sz w:val="28"/>
          <w:szCs w:val="28"/>
          <w:lang w:val="kk-KZ"/>
        </w:rPr>
        <w:t>Күншуақ</w:t>
      </w:r>
      <w:r w:rsidRPr="00937E21">
        <w:rPr>
          <w:rStyle w:val="c25"/>
          <w:b/>
          <w:sz w:val="28"/>
          <w:szCs w:val="28"/>
        </w:rPr>
        <w:t>»</w:t>
      </w:r>
      <w:r w:rsidRPr="00937E21">
        <w:rPr>
          <w:rStyle w:val="c25"/>
          <w:b/>
          <w:sz w:val="28"/>
          <w:szCs w:val="28"/>
          <w:lang w:val="kk-KZ"/>
        </w:rPr>
        <w:t xml:space="preserve"> 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№ 4 «Шаттық»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</w:rPr>
        <w:t xml:space="preserve">№ </w:t>
      </w:r>
      <w:r w:rsidRPr="00937E21">
        <w:rPr>
          <w:rStyle w:val="c25"/>
          <w:b/>
          <w:sz w:val="28"/>
          <w:szCs w:val="28"/>
          <w:lang w:val="kk-KZ"/>
        </w:rPr>
        <w:t xml:space="preserve">9 </w:t>
      </w:r>
      <w:r w:rsidRPr="00937E21">
        <w:rPr>
          <w:rStyle w:val="c25"/>
          <w:b/>
          <w:sz w:val="28"/>
          <w:szCs w:val="28"/>
        </w:rPr>
        <w:t>«</w:t>
      </w:r>
      <w:r w:rsidRPr="00937E21">
        <w:rPr>
          <w:rStyle w:val="c25"/>
          <w:b/>
          <w:sz w:val="28"/>
          <w:szCs w:val="28"/>
          <w:lang w:val="kk-KZ"/>
        </w:rPr>
        <w:t>Құлыншақ</w:t>
      </w:r>
      <w:r w:rsidRPr="00937E21">
        <w:rPr>
          <w:rStyle w:val="c25"/>
          <w:b/>
          <w:sz w:val="28"/>
          <w:szCs w:val="28"/>
        </w:rPr>
        <w:t>»</w:t>
      </w:r>
    </w:p>
    <w:p w:rsidR="00937E21" w:rsidRDefault="00937E21" w:rsidP="00937E21">
      <w:pPr>
        <w:pStyle w:val="c52"/>
        <w:rPr>
          <w:rStyle w:val="c25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552979" wp14:editId="3524D23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0"/>
          <w:rFonts w:eastAsia="Calibri"/>
          <w:b/>
          <w:sz w:val="28"/>
          <w:szCs w:val="28"/>
        </w:rPr>
      </w:pPr>
    </w:p>
    <w:p w:rsidR="00937E21" w:rsidRDefault="00937E21" w:rsidP="00937E21">
      <w:pPr>
        <w:pStyle w:val="c52"/>
        <w:spacing w:before="0" w:beforeAutospacing="0" w:after="0" w:afterAutospacing="0"/>
        <w:rPr>
          <w:rStyle w:val="c0"/>
          <w:rFonts w:eastAsia="Calibri"/>
          <w:b/>
          <w:sz w:val="28"/>
          <w:szCs w:val="28"/>
        </w:rPr>
      </w:pPr>
    </w:p>
    <w:p w:rsidR="00937E21" w:rsidRPr="001A4484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1A4484">
        <w:rPr>
          <w:rStyle w:val="c0"/>
          <w:rFonts w:eastAsia="Calibri"/>
          <w:b/>
          <w:sz w:val="28"/>
          <w:szCs w:val="28"/>
        </w:rPr>
        <w:t>Физическое развитие</w:t>
      </w:r>
      <w:r>
        <w:rPr>
          <w:rStyle w:val="c0"/>
          <w:rFonts w:eastAsia="Calibri"/>
          <w:b/>
          <w:sz w:val="28"/>
          <w:szCs w:val="28"/>
        </w:rPr>
        <w:t>: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</w:rPr>
      </w:pPr>
      <w:r>
        <w:rPr>
          <w:rStyle w:val="c25"/>
          <w:sz w:val="28"/>
          <w:szCs w:val="28"/>
          <w:lang w:val="kk-KZ"/>
        </w:rPr>
        <w:t>Высокий уровень -42</w:t>
      </w:r>
      <w:r w:rsidRPr="00542695">
        <w:rPr>
          <w:rStyle w:val="c25"/>
          <w:sz w:val="28"/>
          <w:szCs w:val="28"/>
          <w:lang w:val="kk-KZ"/>
        </w:rPr>
        <w:t xml:space="preserve"> детей /</w:t>
      </w:r>
      <w:r>
        <w:rPr>
          <w:rStyle w:val="c25"/>
          <w:sz w:val="28"/>
          <w:szCs w:val="28"/>
          <w:lang w:val="kk-KZ"/>
        </w:rPr>
        <w:t xml:space="preserve">56 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 xml:space="preserve">Средний уровень – 28 </w:t>
      </w:r>
      <w:r w:rsidRPr="00542695">
        <w:rPr>
          <w:rStyle w:val="c25"/>
          <w:sz w:val="28"/>
          <w:szCs w:val="28"/>
          <w:lang w:val="kk-KZ"/>
        </w:rPr>
        <w:t>детей /</w:t>
      </w:r>
      <w:r>
        <w:rPr>
          <w:rStyle w:val="c25"/>
          <w:sz w:val="28"/>
          <w:szCs w:val="28"/>
          <w:lang w:val="kk-KZ"/>
        </w:rPr>
        <w:t>37,3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5 детей /6,7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Pr="0002171F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Развитие коммуникативных навыков: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Высокий уровень -39</w:t>
      </w:r>
      <w:r w:rsidRPr="00542695">
        <w:rPr>
          <w:rStyle w:val="c25"/>
          <w:sz w:val="28"/>
          <w:szCs w:val="28"/>
          <w:lang w:val="kk-KZ"/>
        </w:rPr>
        <w:t>детей /</w:t>
      </w:r>
      <w:r>
        <w:rPr>
          <w:rStyle w:val="c25"/>
          <w:sz w:val="28"/>
          <w:szCs w:val="28"/>
          <w:lang w:val="kk-KZ"/>
        </w:rPr>
        <w:t>52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Средний уровень – 30 детей / 40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 xml:space="preserve">Низкий уровень – 6 детей /8 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lastRenderedPageBreak/>
        <w:t>Развитие познавательных и интеллектуальных навыков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>Высокий уровень -4</w:t>
      </w:r>
      <w:r>
        <w:rPr>
          <w:rStyle w:val="c25"/>
          <w:sz w:val="28"/>
          <w:szCs w:val="28"/>
          <w:lang w:val="kk-KZ"/>
        </w:rPr>
        <w:t>7</w:t>
      </w:r>
      <w:r w:rsidRPr="00542695">
        <w:rPr>
          <w:rStyle w:val="c25"/>
          <w:sz w:val="28"/>
          <w:szCs w:val="28"/>
          <w:lang w:val="kk-KZ"/>
        </w:rPr>
        <w:t xml:space="preserve"> детей /</w:t>
      </w:r>
      <w:r>
        <w:rPr>
          <w:rStyle w:val="c25"/>
          <w:sz w:val="28"/>
          <w:szCs w:val="28"/>
          <w:lang w:val="kk-KZ"/>
        </w:rPr>
        <w:t>62,6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</w:t>
      </w:r>
      <w:r>
        <w:rPr>
          <w:rStyle w:val="c25"/>
          <w:sz w:val="28"/>
          <w:szCs w:val="28"/>
          <w:lang w:val="kk-KZ"/>
        </w:rPr>
        <w:t>25</w:t>
      </w:r>
      <w:r w:rsidRPr="00542695">
        <w:rPr>
          <w:rStyle w:val="c25"/>
          <w:sz w:val="28"/>
          <w:szCs w:val="28"/>
          <w:lang w:val="kk-KZ"/>
        </w:rPr>
        <w:t xml:space="preserve"> детей / </w:t>
      </w:r>
      <w:r>
        <w:rPr>
          <w:rStyle w:val="c25"/>
          <w:sz w:val="28"/>
          <w:szCs w:val="28"/>
          <w:lang w:val="kk-KZ"/>
        </w:rPr>
        <w:t>33,4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3 детей /4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Развитие творческих навыков, исследовательской деятельности детей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>Высокий уровень -4</w:t>
      </w:r>
      <w:r>
        <w:rPr>
          <w:rStyle w:val="c25"/>
          <w:sz w:val="28"/>
          <w:szCs w:val="28"/>
          <w:lang w:val="kk-KZ"/>
        </w:rPr>
        <w:t>8</w:t>
      </w:r>
      <w:r w:rsidRPr="00542695">
        <w:rPr>
          <w:rStyle w:val="c25"/>
          <w:sz w:val="28"/>
          <w:szCs w:val="28"/>
          <w:lang w:val="kk-KZ"/>
        </w:rPr>
        <w:t xml:space="preserve"> детей /</w:t>
      </w:r>
      <w:r>
        <w:rPr>
          <w:rStyle w:val="c25"/>
          <w:sz w:val="28"/>
          <w:szCs w:val="28"/>
          <w:lang w:val="kk-KZ"/>
        </w:rPr>
        <w:t>64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</w:t>
      </w:r>
      <w:r>
        <w:rPr>
          <w:rStyle w:val="c25"/>
          <w:sz w:val="28"/>
          <w:szCs w:val="28"/>
          <w:lang w:val="kk-KZ"/>
        </w:rPr>
        <w:t xml:space="preserve">25 </w:t>
      </w:r>
      <w:r w:rsidRPr="00542695">
        <w:rPr>
          <w:rStyle w:val="c25"/>
          <w:sz w:val="28"/>
          <w:szCs w:val="28"/>
          <w:lang w:val="kk-KZ"/>
        </w:rPr>
        <w:t>детей /</w:t>
      </w:r>
      <w:r>
        <w:rPr>
          <w:rStyle w:val="c25"/>
          <w:sz w:val="28"/>
          <w:szCs w:val="28"/>
          <w:lang w:val="kk-KZ"/>
        </w:rPr>
        <w:t>33,4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2 реб./ 2,6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Формирование  социально-эмоциональных навыков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Высокий уровень -58</w:t>
      </w:r>
      <w:r w:rsidRPr="00542695">
        <w:rPr>
          <w:rStyle w:val="c25"/>
          <w:sz w:val="28"/>
          <w:szCs w:val="28"/>
          <w:lang w:val="kk-KZ"/>
        </w:rPr>
        <w:t xml:space="preserve"> детей / </w:t>
      </w:r>
      <w:r>
        <w:rPr>
          <w:rStyle w:val="c25"/>
          <w:sz w:val="28"/>
          <w:szCs w:val="28"/>
          <w:lang w:val="kk-KZ"/>
        </w:rPr>
        <w:t>77,3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</w:t>
      </w:r>
      <w:r>
        <w:rPr>
          <w:rStyle w:val="c25"/>
          <w:sz w:val="28"/>
          <w:szCs w:val="28"/>
          <w:lang w:val="kk-KZ"/>
        </w:rPr>
        <w:t>17</w:t>
      </w:r>
      <w:r w:rsidRPr="00542695">
        <w:rPr>
          <w:rStyle w:val="c25"/>
          <w:sz w:val="28"/>
          <w:szCs w:val="28"/>
          <w:lang w:val="kk-KZ"/>
        </w:rPr>
        <w:t>детей /</w:t>
      </w:r>
      <w:r>
        <w:rPr>
          <w:rStyle w:val="c25"/>
          <w:sz w:val="28"/>
          <w:szCs w:val="28"/>
          <w:lang w:val="kk-KZ"/>
        </w:rPr>
        <w:t>22,7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детей /0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</w:p>
    <w:p w:rsidR="00937E21" w:rsidRPr="004433DF" w:rsidRDefault="00937E21" w:rsidP="00937E21">
      <w:pPr>
        <w:pStyle w:val="c52"/>
        <w:spacing w:after="0"/>
        <w:rPr>
          <w:color w:val="000000"/>
          <w:sz w:val="28"/>
          <w:szCs w:val="28"/>
          <w:shd w:val="clear" w:color="auto" w:fill="FFFFFF"/>
        </w:rPr>
      </w:pPr>
      <w:r w:rsidRPr="00256A82">
        <w:rPr>
          <w:b/>
          <w:color w:val="000000"/>
          <w:sz w:val="28"/>
          <w:szCs w:val="28"/>
          <w:shd w:val="clear" w:color="auto" w:fill="FFFFFF"/>
        </w:rPr>
        <w:t>Вывод:</w:t>
      </w:r>
      <w:r w:rsidRPr="00256A82">
        <w:rPr>
          <w:color w:val="000000"/>
          <w:sz w:val="28"/>
          <w:szCs w:val="28"/>
          <w:shd w:val="clear" w:color="auto" w:fill="FFFFFF"/>
        </w:rPr>
        <w:t xml:space="preserve"> </w:t>
      </w:r>
      <w:r w:rsidRPr="00336DF3">
        <w:rPr>
          <w:color w:val="000000"/>
          <w:sz w:val="28"/>
          <w:szCs w:val="28"/>
          <w:shd w:val="clear" w:color="auto" w:fill="FFFFFF"/>
        </w:rPr>
        <w:t>В начале года у детей был низкий и сре</w:t>
      </w:r>
      <w:r>
        <w:rPr>
          <w:color w:val="000000"/>
          <w:sz w:val="28"/>
          <w:szCs w:val="28"/>
          <w:shd w:val="clear" w:color="auto" w:fill="FFFFFF"/>
        </w:rPr>
        <w:t xml:space="preserve">дний уровень развития по многим </w:t>
      </w:r>
      <w:r w:rsidRPr="00336DF3">
        <w:rPr>
          <w:color w:val="000000"/>
          <w:sz w:val="28"/>
          <w:szCs w:val="28"/>
          <w:shd w:val="clear" w:color="auto" w:fill="FFFFFF"/>
        </w:rPr>
        <w:t>образовательным областям. Это были дети, часто б</w:t>
      </w:r>
      <w:r>
        <w:rPr>
          <w:color w:val="000000"/>
          <w:sz w:val="28"/>
          <w:szCs w:val="28"/>
          <w:shd w:val="clear" w:color="auto" w:fill="FFFFFF"/>
        </w:rPr>
        <w:t xml:space="preserve">олеющие в процессе адаптации, с </w:t>
      </w:r>
      <w:r w:rsidRPr="00336DF3">
        <w:rPr>
          <w:color w:val="000000"/>
          <w:sz w:val="28"/>
          <w:szCs w:val="28"/>
          <w:shd w:val="clear" w:color="auto" w:fill="FFFFFF"/>
        </w:rPr>
        <w:t>плохой речью или ее отсутствием, не умеющие ес</w:t>
      </w:r>
      <w:r>
        <w:rPr>
          <w:color w:val="000000"/>
          <w:sz w:val="28"/>
          <w:szCs w:val="28"/>
          <w:shd w:val="clear" w:color="auto" w:fill="FFFFFF"/>
        </w:rPr>
        <w:t xml:space="preserve">ть самостоятельно, пользоваться </w:t>
      </w:r>
      <w:r w:rsidRPr="00336DF3">
        <w:rPr>
          <w:color w:val="000000"/>
          <w:sz w:val="28"/>
          <w:szCs w:val="28"/>
          <w:shd w:val="clear" w:color="auto" w:fill="FFFFFF"/>
        </w:rPr>
        <w:t>туалетом, слабо проявля</w:t>
      </w:r>
      <w:r>
        <w:rPr>
          <w:color w:val="000000"/>
          <w:sz w:val="28"/>
          <w:szCs w:val="28"/>
          <w:shd w:val="clear" w:color="auto" w:fill="FFFFFF"/>
        </w:rPr>
        <w:t xml:space="preserve">ющие интерес к играм, занятиям. </w:t>
      </w:r>
      <w:r w:rsidRPr="00336DF3">
        <w:rPr>
          <w:color w:val="000000"/>
          <w:sz w:val="28"/>
          <w:szCs w:val="28"/>
          <w:shd w:val="clear" w:color="auto" w:fill="FFFFFF"/>
        </w:rPr>
        <w:t>К концу года дети заметно окрепли в здоровье, повысил</w:t>
      </w:r>
      <w:r>
        <w:rPr>
          <w:color w:val="000000"/>
          <w:sz w:val="28"/>
          <w:szCs w:val="28"/>
          <w:shd w:val="clear" w:color="auto" w:fill="FFFFFF"/>
        </w:rPr>
        <w:t xml:space="preserve">ась посещаемость детского сада, </w:t>
      </w:r>
      <w:r w:rsidRPr="00336DF3">
        <w:rPr>
          <w:color w:val="000000"/>
          <w:sz w:val="28"/>
          <w:szCs w:val="28"/>
          <w:shd w:val="clear" w:color="auto" w:fill="FFFFFF"/>
        </w:rPr>
        <w:t>стали более самостоятельными. Дети научились проявлять себя</w:t>
      </w:r>
      <w:r>
        <w:rPr>
          <w:color w:val="000000"/>
          <w:sz w:val="28"/>
          <w:szCs w:val="28"/>
          <w:shd w:val="clear" w:color="auto" w:fill="FFFFFF"/>
        </w:rPr>
        <w:t xml:space="preserve"> во всех режимных </w:t>
      </w:r>
      <w:r w:rsidRPr="00336DF3">
        <w:rPr>
          <w:color w:val="000000"/>
          <w:sz w:val="28"/>
          <w:szCs w:val="28"/>
          <w:shd w:val="clear" w:color="auto" w:fill="FFFFFF"/>
        </w:rPr>
        <w:t>процессах: во время</w:t>
      </w:r>
      <w:r>
        <w:rPr>
          <w:color w:val="000000"/>
          <w:sz w:val="28"/>
          <w:szCs w:val="28"/>
          <w:shd w:val="clear" w:color="auto" w:fill="FFFFFF"/>
        </w:rPr>
        <w:t xml:space="preserve"> еды, гигиенических процедурах. </w:t>
      </w:r>
      <w:r w:rsidRPr="00336DF3">
        <w:rPr>
          <w:color w:val="000000"/>
          <w:sz w:val="28"/>
          <w:szCs w:val="28"/>
          <w:shd w:val="clear" w:color="auto" w:fill="FFFFFF"/>
        </w:rPr>
        <w:t>Дети научились выражать свои потребности, принимат</w:t>
      </w:r>
      <w:r>
        <w:rPr>
          <w:color w:val="000000"/>
          <w:sz w:val="28"/>
          <w:szCs w:val="28"/>
          <w:shd w:val="clear" w:color="auto" w:fill="FFFFFF"/>
        </w:rPr>
        <w:t xml:space="preserve">ь активное участие в подготовке </w:t>
      </w:r>
      <w:r w:rsidRPr="00336DF3">
        <w:rPr>
          <w:color w:val="000000"/>
          <w:sz w:val="28"/>
          <w:szCs w:val="28"/>
          <w:shd w:val="clear" w:color="auto" w:fill="FFFFFF"/>
        </w:rPr>
        <w:t>занятий, приборке игрушек, с интересом слушаю</w:t>
      </w:r>
      <w:r>
        <w:rPr>
          <w:color w:val="000000"/>
          <w:sz w:val="28"/>
          <w:szCs w:val="28"/>
          <w:shd w:val="clear" w:color="auto" w:fill="FFFFFF"/>
        </w:rPr>
        <w:t xml:space="preserve">т сказки, рассказы воспитателя, </w:t>
      </w:r>
      <w:r w:rsidRPr="00336DF3">
        <w:rPr>
          <w:color w:val="000000"/>
          <w:sz w:val="28"/>
          <w:szCs w:val="28"/>
          <w:shd w:val="clear" w:color="auto" w:fill="FFFFFF"/>
        </w:rPr>
        <w:t>проявляют интерес к окружающ</w:t>
      </w:r>
      <w:r>
        <w:rPr>
          <w:color w:val="000000"/>
          <w:sz w:val="28"/>
          <w:szCs w:val="28"/>
          <w:shd w:val="clear" w:color="auto" w:fill="FFFFFF"/>
        </w:rPr>
        <w:t xml:space="preserve">ему миру. </w:t>
      </w:r>
      <w:r w:rsidRPr="00336DF3">
        <w:rPr>
          <w:color w:val="000000"/>
          <w:sz w:val="28"/>
          <w:szCs w:val="28"/>
          <w:shd w:val="clear" w:color="auto" w:fill="FFFFFF"/>
        </w:rPr>
        <w:t>Игры детей сопровождаются положительными эмоция</w:t>
      </w:r>
      <w:r>
        <w:rPr>
          <w:color w:val="000000"/>
          <w:sz w:val="28"/>
          <w:szCs w:val="28"/>
          <w:shd w:val="clear" w:color="auto" w:fill="FFFFFF"/>
        </w:rPr>
        <w:t xml:space="preserve">ми, дети заинтересованно следят </w:t>
      </w:r>
      <w:r w:rsidRPr="00336DF3">
        <w:rPr>
          <w:color w:val="000000"/>
          <w:sz w:val="28"/>
          <w:szCs w:val="28"/>
          <w:shd w:val="clear" w:color="auto" w:fill="FFFFFF"/>
        </w:rPr>
        <w:t xml:space="preserve">за развитием сюжета в играх, драматизациях. Любят </w:t>
      </w:r>
      <w:r>
        <w:rPr>
          <w:color w:val="000000"/>
          <w:sz w:val="28"/>
          <w:szCs w:val="28"/>
          <w:shd w:val="clear" w:color="auto" w:fill="FFFFFF"/>
        </w:rPr>
        <w:t xml:space="preserve">играть, объединяясь в небольшие группы. </w:t>
      </w:r>
      <w:r w:rsidRPr="00336DF3">
        <w:rPr>
          <w:color w:val="000000"/>
          <w:sz w:val="28"/>
          <w:szCs w:val="28"/>
          <w:shd w:val="clear" w:color="auto" w:fill="FFFFFF"/>
        </w:rPr>
        <w:t>Речь стала средством общения между сверстниками и взрослыми. С помощью взросл</w:t>
      </w:r>
      <w:r>
        <w:rPr>
          <w:color w:val="000000"/>
          <w:sz w:val="28"/>
          <w:szCs w:val="28"/>
          <w:shd w:val="clear" w:color="auto" w:fill="FFFFFF"/>
        </w:rPr>
        <w:t xml:space="preserve">ого </w:t>
      </w:r>
      <w:r w:rsidRPr="00336DF3">
        <w:rPr>
          <w:color w:val="000000"/>
          <w:sz w:val="28"/>
          <w:szCs w:val="28"/>
          <w:shd w:val="clear" w:color="auto" w:fill="FFFFFF"/>
        </w:rPr>
        <w:t>дети запоминают и читают ко</w:t>
      </w:r>
      <w:r>
        <w:rPr>
          <w:color w:val="000000"/>
          <w:sz w:val="28"/>
          <w:szCs w:val="28"/>
          <w:shd w:val="clear" w:color="auto" w:fill="FFFFFF"/>
        </w:rPr>
        <w:t xml:space="preserve">роткие стихотворения и потешки. </w:t>
      </w:r>
      <w:r w:rsidRPr="00336DF3">
        <w:rPr>
          <w:color w:val="000000"/>
          <w:sz w:val="28"/>
          <w:szCs w:val="28"/>
          <w:shd w:val="clear" w:color="auto" w:fill="FFFFFF"/>
        </w:rPr>
        <w:t>Формируется положительное отношение к познани</w:t>
      </w:r>
      <w:r>
        <w:rPr>
          <w:color w:val="000000"/>
          <w:sz w:val="28"/>
          <w:szCs w:val="28"/>
          <w:shd w:val="clear" w:color="auto" w:fill="FFFFFF"/>
        </w:rPr>
        <w:t xml:space="preserve">ям и труду, умение преодолевать небольшие трудности. </w:t>
      </w:r>
      <w:r w:rsidRPr="00336DF3">
        <w:rPr>
          <w:color w:val="000000"/>
          <w:sz w:val="28"/>
          <w:szCs w:val="28"/>
          <w:shd w:val="clear" w:color="auto" w:fill="FFFFFF"/>
        </w:rPr>
        <w:t xml:space="preserve">Появляются навыки организованного поведения </w:t>
      </w:r>
      <w:r>
        <w:rPr>
          <w:color w:val="000000"/>
          <w:sz w:val="28"/>
          <w:szCs w:val="28"/>
          <w:shd w:val="clear" w:color="auto" w:fill="FFFFFF"/>
        </w:rPr>
        <w:t xml:space="preserve">в детском саду, дома, на улице. </w:t>
      </w:r>
      <w:r w:rsidRPr="00336DF3">
        <w:rPr>
          <w:color w:val="000000"/>
          <w:sz w:val="28"/>
          <w:szCs w:val="28"/>
          <w:shd w:val="clear" w:color="auto" w:fill="FFFFFF"/>
        </w:rPr>
        <w:t>Формируются элементарные представления</w:t>
      </w:r>
      <w:r>
        <w:rPr>
          <w:color w:val="000000"/>
          <w:sz w:val="28"/>
          <w:szCs w:val="28"/>
          <w:shd w:val="clear" w:color="auto" w:fill="FFFFFF"/>
        </w:rPr>
        <w:t xml:space="preserve"> о том, что хорошо и что плохо. </w:t>
      </w:r>
      <w:r w:rsidRPr="00336DF3">
        <w:rPr>
          <w:color w:val="000000"/>
          <w:sz w:val="28"/>
          <w:szCs w:val="28"/>
          <w:shd w:val="clear" w:color="auto" w:fill="FFFFFF"/>
        </w:rPr>
        <w:t>Сравнительный анализ результатов мониторинга в</w:t>
      </w:r>
      <w:r>
        <w:rPr>
          <w:color w:val="000000"/>
          <w:sz w:val="28"/>
          <w:szCs w:val="28"/>
          <w:shd w:val="clear" w:color="auto" w:fill="FFFFFF"/>
        </w:rPr>
        <w:t xml:space="preserve"> начале и в конце учебного года </w:t>
      </w:r>
      <w:r w:rsidRPr="00336DF3">
        <w:rPr>
          <w:color w:val="000000"/>
          <w:sz w:val="28"/>
          <w:szCs w:val="28"/>
          <w:shd w:val="clear" w:color="auto" w:fill="FFFFFF"/>
        </w:rPr>
        <w:t>показывает рост усвоения детьми программного ма</w:t>
      </w:r>
      <w:r>
        <w:rPr>
          <w:color w:val="000000"/>
          <w:sz w:val="28"/>
          <w:szCs w:val="28"/>
          <w:shd w:val="clear" w:color="auto" w:fill="FFFFFF"/>
        </w:rPr>
        <w:t xml:space="preserve">териала, то есть прослеживается </w:t>
      </w:r>
      <w:r w:rsidRPr="00336DF3">
        <w:rPr>
          <w:color w:val="000000"/>
          <w:sz w:val="28"/>
          <w:szCs w:val="28"/>
          <w:shd w:val="clear" w:color="auto" w:fill="FFFFFF"/>
        </w:rPr>
        <w:t xml:space="preserve">положительная динамика развития ребенка по всем </w:t>
      </w:r>
      <w:r>
        <w:rPr>
          <w:color w:val="000000"/>
          <w:sz w:val="28"/>
          <w:szCs w:val="28"/>
          <w:shd w:val="clear" w:color="auto" w:fill="FFFFFF"/>
        </w:rPr>
        <w:t xml:space="preserve">видам деятельности.  </w:t>
      </w:r>
      <w:r w:rsidRPr="00336DF3">
        <w:rPr>
          <w:color w:val="000000"/>
          <w:sz w:val="28"/>
          <w:szCs w:val="28"/>
          <w:shd w:val="clear" w:color="auto" w:fill="FFFFFF"/>
        </w:rPr>
        <w:t>Таким образом, образовательная деятельност</w:t>
      </w:r>
      <w:r>
        <w:rPr>
          <w:color w:val="000000"/>
          <w:sz w:val="28"/>
          <w:szCs w:val="28"/>
          <w:shd w:val="clear" w:color="auto" w:fill="FFFFFF"/>
        </w:rPr>
        <w:t xml:space="preserve">ь младшей группы реализуется на достаточном уровне. </w:t>
      </w:r>
      <w:r w:rsidRPr="00336DF3">
        <w:rPr>
          <w:color w:val="000000"/>
          <w:sz w:val="28"/>
          <w:szCs w:val="28"/>
          <w:shd w:val="clear" w:color="auto" w:fill="FFFFFF"/>
        </w:rPr>
        <w:t xml:space="preserve">Очевидна положительная динамика проделанной </w:t>
      </w:r>
      <w:r>
        <w:rPr>
          <w:color w:val="000000"/>
          <w:sz w:val="28"/>
          <w:szCs w:val="28"/>
          <w:shd w:val="clear" w:color="auto" w:fill="FFFFFF"/>
        </w:rPr>
        <w:t xml:space="preserve">работы: низкий уровень усвоения </w:t>
      </w:r>
      <w:r w:rsidRPr="00336DF3">
        <w:rPr>
          <w:color w:val="000000"/>
          <w:sz w:val="28"/>
          <w:szCs w:val="28"/>
          <w:shd w:val="clear" w:color="auto" w:fill="FFFFFF"/>
        </w:rPr>
        <w:t xml:space="preserve">программы детьми практически сведён к </w:t>
      </w:r>
      <w:r>
        <w:rPr>
          <w:color w:val="000000"/>
          <w:sz w:val="28"/>
          <w:szCs w:val="28"/>
          <w:shd w:val="clear" w:color="auto" w:fill="FFFFFF"/>
        </w:rPr>
        <w:t xml:space="preserve">минимуму. Знания детей прочные. </w:t>
      </w:r>
      <w:r w:rsidRPr="00336DF3">
        <w:rPr>
          <w:color w:val="000000"/>
          <w:sz w:val="28"/>
          <w:szCs w:val="28"/>
          <w:shd w:val="clear" w:color="auto" w:fill="FFFFFF"/>
        </w:rPr>
        <w:t>Дошкольники способны применять их в повседневной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46B42" w:rsidRDefault="00746B42" w:rsidP="00937E21">
      <w:pPr>
        <w:pStyle w:val="c52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937E21" w:rsidRPr="0079327D" w:rsidRDefault="00937E21" w:rsidP="00937E21">
      <w:pPr>
        <w:pStyle w:val="c52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9327D">
        <w:rPr>
          <w:b/>
          <w:color w:val="000000"/>
          <w:sz w:val="28"/>
          <w:szCs w:val="28"/>
          <w:shd w:val="clear" w:color="auto" w:fill="FFFFFF"/>
        </w:rPr>
        <w:lastRenderedPageBreak/>
        <w:t>Рекомендации: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937E21" w:rsidRDefault="00937E21" w:rsidP="00937E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A0C">
        <w:rPr>
          <w:sz w:val="28"/>
          <w:szCs w:val="28"/>
        </w:rPr>
        <w:t>Продолжать вести целенаправленную работу по повышению качества освоения программного материала по всем образовательным областям.</w:t>
      </w:r>
    </w:p>
    <w:p w:rsidR="00937E21" w:rsidRDefault="00937E21" w:rsidP="00937E21">
      <w:pPr>
        <w:pStyle w:val="a3"/>
        <w:rPr>
          <w:sz w:val="28"/>
          <w:szCs w:val="28"/>
        </w:rPr>
      </w:pPr>
      <w:r w:rsidRPr="00BB0A0C">
        <w:rPr>
          <w:sz w:val="28"/>
          <w:szCs w:val="28"/>
        </w:rPr>
        <w:t xml:space="preserve"> </w:t>
      </w:r>
      <w:r>
        <w:rPr>
          <w:sz w:val="28"/>
          <w:szCs w:val="28"/>
        </w:rPr>
        <w:t>- Р</w:t>
      </w:r>
      <w:r w:rsidRPr="00BB0A0C">
        <w:rPr>
          <w:sz w:val="28"/>
          <w:szCs w:val="28"/>
        </w:rPr>
        <w:t>азвивать речевые и коммуникативны</w:t>
      </w:r>
      <w:r>
        <w:rPr>
          <w:sz w:val="28"/>
          <w:szCs w:val="28"/>
        </w:rPr>
        <w:t xml:space="preserve">е умения детей в </w:t>
      </w:r>
      <w:r w:rsidRPr="00BB0A0C">
        <w:rPr>
          <w:sz w:val="28"/>
          <w:szCs w:val="28"/>
        </w:rPr>
        <w:t xml:space="preserve"> образовательной деятельности и в индивидуальной работе с детьми на основе комплексного подхода.</w:t>
      </w:r>
      <w:r>
        <w:rPr>
          <w:sz w:val="28"/>
          <w:szCs w:val="28"/>
        </w:rPr>
        <w:t xml:space="preserve"> </w:t>
      </w:r>
      <w:r w:rsidRPr="00BB0A0C">
        <w:rPr>
          <w:sz w:val="28"/>
          <w:szCs w:val="28"/>
        </w:rPr>
        <w:t xml:space="preserve"> </w:t>
      </w:r>
    </w:p>
    <w:p w:rsidR="00937E21" w:rsidRPr="00BB0A0C" w:rsidRDefault="00937E21" w:rsidP="00937E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A0C">
        <w:rPr>
          <w:sz w:val="28"/>
          <w:szCs w:val="28"/>
        </w:rPr>
        <w:t xml:space="preserve">Совместно с родителями, психологом, логопедом, инструктором по физическому воспитанию, музыкальным руководителем устранять пробелы в образовательной деятельности детей. </w:t>
      </w:r>
    </w:p>
    <w:p w:rsidR="00937E21" w:rsidRPr="00256A82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sz w:val="28"/>
          <w:szCs w:val="28"/>
        </w:rPr>
        <w:t>- Р</w:t>
      </w:r>
      <w:r w:rsidRPr="00BB0A0C">
        <w:rPr>
          <w:sz w:val="28"/>
          <w:szCs w:val="28"/>
        </w:rPr>
        <w:t>азвивать и расширять словарный запас, учить общению с педагогами, родителями, сверстниками.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Средние группы: 77 детей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</w:rPr>
      </w:pPr>
      <w:r w:rsidRPr="00937E21">
        <w:rPr>
          <w:rStyle w:val="c25"/>
          <w:b/>
          <w:sz w:val="28"/>
          <w:szCs w:val="28"/>
        </w:rPr>
        <w:t>№ 1 «</w:t>
      </w:r>
      <w:r w:rsidRPr="00937E21">
        <w:rPr>
          <w:rStyle w:val="c25"/>
          <w:b/>
          <w:sz w:val="28"/>
          <w:szCs w:val="28"/>
          <w:lang w:val="kk-KZ"/>
        </w:rPr>
        <w:t>Құлпынай</w:t>
      </w:r>
      <w:r w:rsidRPr="00937E21">
        <w:rPr>
          <w:rStyle w:val="c25"/>
          <w:b/>
          <w:sz w:val="28"/>
          <w:szCs w:val="28"/>
        </w:rPr>
        <w:t>»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№ 2 «Ақбота»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</w:rPr>
      </w:pPr>
      <w:r w:rsidRPr="00937E21">
        <w:rPr>
          <w:rStyle w:val="c25"/>
          <w:b/>
          <w:sz w:val="28"/>
          <w:szCs w:val="28"/>
          <w:lang w:val="kk-KZ"/>
        </w:rPr>
        <w:t>№ 9 «Қарлығаш</w:t>
      </w:r>
      <w:r w:rsidRPr="00937E21">
        <w:rPr>
          <w:rStyle w:val="c25"/>
          <w:b/>
          <w:sz w:val="28"/>
          <w:szCs w:val="28"/>
        </w:rPr>
        <w:t>»</w:t>
      </w:r>
    </w:p>
    <w:p w:rsidR="00937E21" w:rsidRPr="0049194B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 wp14:anchorId="60A03D00" wp14:editId="7E51005D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E21" w:rsidRPr="002E75A0" w:rsidRDefault="00937E21" w:rsidP="00937E21">
      <w:pPr>
        <w:pStyle w:val="c52"/>
        <w:rPr>
          <w:rStyle w:val="c25"/>
          <w:b/>
          <w:sz w:val="28"/>
          <w:szCs w:val="28"/>
          <w:lang w:val="kk-KZ"/>
        </w:rPr>
      </w:pPr>
    </w:p>
    <w:p w:rsidR="00937E21" w:rsidRPr="002E75A0" w:rsidRDefault="00937E21" w:rsidP="00937E21">
      <w:pPr>
        <w:pStyle w:val="c52"/>
        <w:rPr>
          <w:rStyle w:val="c25"/>
          <w:b/>
          <w:sz w:val="28"/>
          <w:szCs w:val="28"/>
          <w:lang w:val="kk-KZ"/>
        </w:rPr>
      </w:pPr>
    </w:p>
    <w:p w:rsidR="00937E21" w:rsidRDefault="00937E21" w:rsidP="00937E21">
      <w:pPr>
        <w:pStyle w:val="c52"/>
        <w:rPr>
          <w:rStyle w:val="c25"/>
          <w:b/>
          <w:sz w:val="28"/>
          <w:szCs w:val="28"/>
        </w:rPr>
      </w:pPr>
    </w:p>
    <w:p w:rsidR="00937E21" w:rsidRPr="001A4484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1A4484">
        <w:rPr>
          <w:rStyle w:val="c0"/>
          <w:rFonts w:eastAsia="Calibri"/>
          <w:b/>
          <w:sz w:val="28"/>
          <w:szCs w:val="28"/>
        </w:rPr>
        <w:t>Физическое развитие</w:t>
      </w:r>
      <w:r>
        <w:rPr>
          <w:rStyle w:val="c0"/>
          <w:rFonts w:eastAsia="Calibri"/>
          <w:b/>
          <w:sz w:val="28"/>
          <w:szCs w:val="28"/>
        </w:rPr>
        <w:t>: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</w:rPr>
      </w:pPr>
      <w:r>
        <w:rPr>
          <w:rStyle w:val="c25"/>
          <w:sz w:val="28"/>
          <w:szCs w:val="28"/>
          <w:lang w:val="kk-KZ"/>
        </w:rPr>
        <w:t>Высокий уровень -55</w:t>
      </w:r>
      <w:r w:rsidRPr="00542695">
        <w:rPr>
          <w:rStyle w:val="c25"/>
          <w:sz w:val="28"/>
          <w:szCs w:val="28"/>
          <w:lang w:val="kk-KZ"/>
        </w:rPr>
        <w:t xml:space="preserve"> детей /</w:t>
      </w:r>
      <w:r>
        <w:rPr>
          <w:rStyle w:val="c25"/>
          <w:sz w:val="28"/>
          <w:szCs w:val="28"/>
          <w:lang w:val="kk-KZ"/>
        </w:rPr>
        <w:t xml:space="preserve">71,4 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Средний уровень – 22реб.</w:t>
      </w:r>
      <w:r w:rsidRPr="00542695">
        <w:rPr>
          <w:rStyle w:val="c25"/>
          <w:sz w:val="28"/>
          <w:szCs w:val="28"/>
          <w:lang w:val="kk-KZ"/>
        </w:rPr>
        <w:t xml:space="preserve"> /</w:t>
      </w:r>
      <w:r>
        <w:rPr>
          <w:rStyle w:val="c25"/>
          <w:sz w:val="28"/>
          <w:szCs w:val="28"/>
          <w:lang w:val="kk-KZ"/>
        </w:rPr>
        <w:t>28,6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 0 детей/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Развитие коммуникативных навыков: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Высокий уровень - </w:t>
      </w:r>
      <w:r>
        <w:rPr>
          <w:rStyle w:val="c25"/>
          <w:sz w:val="28"/>
          <w:szCs w:val="28"/>
          <w:lang w:val="kk-KZ"/>
        </w:rPr>
        <w:t xml:space="preserve"> 48 </w:t>
      </w:r>
      <w:r w:rsidRPr="00542695">
        <w:rPr>
          <w:rStyle w:val="c25"/>
          <w:sz w:val="28"/>
          <w:szCs w:val="28"/>
          <w:lang w:val="kk-KZ"/>
        </w:rPr>
        <w:t xml:space="preserve">детей / </w:t>
      </w:r>
      <w:r>
        <w:rPr>
          <w:rStyle w:val="c25"/>
          <w:sz w:val="28"/>
          <w:szCs w:val="28"/>
          <w:lang w:val="kk-KZ"/>
        </w:rPr>
        <w:t>62,3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 </w:t>
      </w:r>
      <w:r>
        <w:rPr>
          <w:rStyle w:val="c25"/>
          <w:sz w:val="28"/>
          <w:szCs w:val="28"/>
          <w:lang w:val="kk-KZ"/>
        </w:rPr>
        <w:t>29 детей</w:t>
      </w:r>
      <w:r w:rsidRPr="00542695">
        <w:rPr>
          <w:rStyle w:val="c25"/>
          <w:sz w:val="28"/>
          <w:szCs w:val="28"/>
          <w:lang w:val="kk-KZ"/>
        </w:rPr>
        <w:t xml:space="preserve"> /</w:t>
      </w:r>
      <w:r>
        <w:rPr>
          <w:rStyle w:val="c25"/>
          <w:sz w:val="28"/>
          <w:szCs w:val="28"/>
          <w:lang w:val="kk-KZ"/>
        </w:rPr>
        <w:t>37,7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детей /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Развитие познавательных и интеллектуальных навыков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 xml:space="preserve">Высокий уровень -55 </w:t>
      </w:r>
      <w:r w:rsidRPr="00542695">
        <w:rPr>
          <w:rStyle w:val="c25"/>
          <w:sz w:val="28"/>
          <w:szCs w:val="28"/>
          <w:lang w:val="kk-KZ"/>
        </w:rPr>
        <w:t>детей /</w:t>
      </w:r>
      <w:r>
        <w:rPr>
          <w:rStyle w:val="c25"/>
          <w:sz w:val="28"/>
          <w:szCs w:val="28"/>
          <w:lang w:val="kk-KZ"/>
        </w:rPr>
        <w:t>71,4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</w:t>
      </w:r>
      <w:r>
        <w:rPr>
          <w:rStyle w:val="c25"/>
          <w:sz w:val="28"/>
          <w:szCs w:val="28"/>
          <w:lang w:val="kk-KZ"/>
        </w:rPr>
        <w:t>22 реб.</w:t>
      </w:r>
      <w:r w:rsidRPr="00542695">
        <w:rPr>
          <w:rStyle w:val="c25"/>
          <w:sz w:val="28"/>
          <w:szCs w:val="28"/>
          <w:lang w:val="kk-KZ"/>
        </w:rPr>
        <w:t xml:space="preserve"> /</w:t>
      </w:r>
      <w:r>
        <w:rPr>
          <w:rStyle w:val="c25"/>
          <w:sz w:val="28"/>
          <w:szCs w:val="28"/>
          <w:lang w:val="kk-KZ"/>
        </w:rPr>
        <w:t>28,6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 xml:space="preserve">Низкий уровень – 0 детей/ 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Развитие творческих навыков, исследовательской деятельности детей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Высокий уровень –</w:t>
      </w:r>
      <w:r w:rsidRPr="00542695">
        <w:rPr>
          <w:rStyle w:val="c25"/>
          <w:sz w:val="28"/>
          <w:szCs w:val="28"/>
          <w:lang w:val="kk-KZ"/>
        </w:rPr>
        <w:t xml:space="preserve"> </w:t>
      </w:r>
      <w:r>
        <w:rPr>
          <w:rStyle w:val="c25"/>
          <w:sz w:val="28"/>
          <w:szCs w:val="28"/>
          <w:lang w:val="kk-KZ"/>
        </w:rPr>
        <w:t>54 реб.</w:t>
      </w:r>
      <w:r w:rsidRPr="00542695">
        <w:rPr>
          <w:rStyle w:val="c25"/>
          <w:sz w:val="28"/>
          <w:szCs w:val="28"/>
          <w:lang w:val="kk-KZ"/>
        </w:rPr>
        <w:t xml:space="preserve"> / </w:t>
      </w:r>
      <w:r>
        <w:rPr>
          <w:rStyle w:val="c25"/>
          <w:sz w:val="28"/>
          <w:szCs w:val="28"/>
          <w:lang w:val="kk-KZ"/>
        </w:rPr>
        <w:t>70,2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 </w:t>
      </w:r>
      <w:r>
        <w:rPr>
          <w:rStyle w:val="c25"/>
          <w:sz w:val="28"/>
          <w:szCs w:val="28"/>
          <w:lang w:val="kk-KZ"/>
        </w:rPr>
        <w:t>23 ребенка</w:t>
      </w:r>
      <w:r w:rsidRPr="00542695">
        <w:rPr>
          <w:rStyle w:val="c25"/>
          <w:sz w:val="28"/>
          <w:szCs w:val="28"/>
          <w:lang w:val="kk-KZ"/>
        </w:rPr>
        <w:t xml:space="preserve"> /</w:t>
      </w:r>
      <w:r>
        <w:rPr>
          <w:rStyle w:val="c25"/>
          <w:sz w:val="28"/>
          <w:szCs w:val="28"/>
          <w:lang w:val="kk-KZ"/>
        </w:rPr>
        <w:t>29,8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детей/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Формирование  социально-эмоциональных навыков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Высокий уровень -52 реб.</w:t>
      </w:r>
      <w:r w:rsidRPr="00542695">
        <w:rPr>
          <w:rStyle w:val="c25"/>
          <w:sz w:val="28"/>
          <w:szCs w:val="28"/>
          <w:lang w:val="kk-KZ"/>
        </w:rPr>
        <w:t xml:space="preserve"> / </w:t>
      </w:r>
      <w:r>
        <w:rPr>
          <w:rStyle w:val="c25"/>
          <w:sz w:val="28"/>
          <w:szCs w:val="28"/>
          <w:lang w:val="kk-KZ"/>
        </w:rPr>
        <w:t>67,6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</w:t>
      </w:r>
      <w:r>
        <w:rPr>
          <w:rStyle w:val="c25"/>
          <w:sz w:val="28"/>
          <w:szCs w:val="28"/>
          <w:lang w:val="kk-KZ"/>
        </w:rPr>
        <w:t xml:space="preserve">25 </w:t>
      </w:r>
      <w:r w:rsidRPr="00542695">
        <w:rPr>
          <w:rStyle w:val="c25"/>
          <w:sz w:val="28"/>
          <w:szCs w:val="28"/>
          <w:lang w:val="kk-KZ"/>
        </w:rPr>
        <w:t xml:space="preserve">детей / </w:t>
      </w:r>
      <w:r>
        <w:rPr>
          <w:rStyle w:val="c25"/>
          <w:sz w:val="28"/>
          <w:szCs w:val="28"/>
          <w:lang w:val="kk-KZ"/>
        </w:rPr>
        <w:t>32,4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Pr="00D1349C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/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Pr="009D6187" w:rsidRDefault="00937E21" w:rsidP="00937E21">
      <w:pPr>
        <w:pStyle w:val="a3"/>
        <w:spacing w:after="0"/>
        <w:rPr>
          <w:color w:val="000000"/>
          <w:sz w:val="28"/>
          <w:szCs w:val="28"/>
          <w:shd w:val="clear" w:color="auto" w:fill="FFFFFF"/>
        </w:rPr>
      </w:pPr>
      <w:r w:rsidRPr="00937E21">
        <w:rPr>
          <w:rStyle w:val="c25"/>
          <w:b/>
          <w:sz w:val="28"/>
          <w:szCs w:val="28"/>
        </w:rPr>
        <w:t>Вывод:</w:t>
      </w:r>
      <w:r w:rsidRPr="006841B9">
        <w:rPr>
          <w:color w:val="000000"/>
          <w:shd w:val="clear" w:color="auto" w:fill="FFFFFF"/>
        </w:rPr>
        <w:t xml:space="preserve"> </w:t>
      </w:r>
      <w:r w:rsidRPr="009D6187">
        <w:rPr>
          <w:color w:val="000000"/>
          <w:sz w:val="28"/>
          <w:szCs w:val="28"/>
          <w:shd w:val="clear" w:color="auto" w:fill="FFFFFF"/>
        </w:rPr>
        <w:t xml:space="preserve">Исходя из результата мониторинга по освоению программного материала по всем </w:t>
      </w:r>
      <w:r>
        <w:rPr>
          <w:color w:val="000000"/>
          <w:sz w:val="28"/>
          <w:szCs w:val="28"/>
          <w:shd w:val="clear" w:color="auto" w:fill="FFFFFF"/>
        </w:rPr>
        <w:t xml:space="preserve">направлениям, дети средней </w:t>
      </w:r>
      <w:r w:rsidRPr="009D6187">
        <w:rPr>
          <w:color w:val="000000"/>
          <w:sz w:val="28"/>
          <w:szCs w:val="28"/>
          <w:shd w:val="clear" w:color="auto" w:fill="FFFFFF"/>
        </w:rPr>
        <w:t>групп</w:t>
      </w:r>
      <w:r>
        <w:rPr>
          <w:color w:val="000000"/>
          <w:sz w:val="28"/>
          <w:szCs w:val="28"/>
          <w:shd w:val="clear" w:color="auto" w:fill="FFFFFF"/>
        </w:rPr>
        <w:t xml:space="preserve">ы в основном показали высокий - </w:t>
      </w:r>
      <w:r w:rsidRPr="009D6187">
        <w:rPr>
          <w:color w:val="000000"/>
          <w:sz w:val="28"/>
          <w:szCs w:val="28"/>
          <w:shd w:val="clear" w:color="auto" w:fill="FFFFFF"/>
        </w:rPr>
        <w:t>средний уровни развития. В целом реализация образо</w:t>
      </w:r>
      <w:r>
        <w:rPr>
          <w:color w:val="000000"/>
          <w:sz w:val="28"/>
          <w:szCs w:val="28"/>
          <w:shd w:val="clear" w:color="auto" w:fill="FFFFFF"/>
        </w:rPr>
        <w:t xml:space="preserve">вательной деятельности находится на </w:t>
      </w:r>
      <w:r w:rsidRPr="009D6187">
        <w:rPr>
          <w:color w:val="000000"/>
          <w:sz w:val="28"/>
          <w:szCs w:val="28"/>
          <w:shd w:val="clear" w:color="auto" w:fill="FFFFFF"/>
        </w:rPr>
        <w:t>достаточном уровне, однако, предпосылки к повышению уровня развития дет</w:t>
      </w:r>
      <w:r>
        <w:rPr>
          <w:color w:val="000000"/>
          <w:sz w:val="28"/>
          <w:szCs w:val="28"/>
          <w:shd w:val="clear" w:color="auto" w:fill="FFFFFF"/>
        </w:rPr>
        <w:t xml:space="preserve">ей </w:t>
      </w:r>
      <w:r w:rsidRPr="009D6187">
        <w:rPr>
          <w:color w:val="000000"/>
          <w:sz w:val="28"/>
          <w:szCs w:val="28"/>
          <w:shd w:val="clear" w:color="auto" w:fill="FFFFFF"/>
        </w:rPr>
        <w:t>существуют. Достижению таких результат</w:t>
      </w:r>
      <w:r>
        <w:rPr>
          <w:color w:val="000000"/>
          <w:sz w:val="28"/>
          <w:szCs w:val="28"/>
          <w:shd w:val="clear" w:color="auto" w:fill="FFFFFF"/>
        </w:rPr>
        <w:t xml:space="preserve">ов способствовало использование </w:t>
      </w:r>
      <w:r w:rsidRPr="009D6187">
        <w:rPr>
          <w:color w:val="000000"/>
          <w:sz w:val="28"/>
          <w:szCs w:val="28"/>
          <w:shd w:val="clear" w:color="auto" w:fill="FFFFFF"/>
        </w:rPr>
        <w:t>разнообразных форм работы, как с детьми так и с р</w:t>
      </w:r>
      <w:r>
        <w:rPr>
          <w:color w:val="000000"/>
          <w:sz w:val="28"/>
          <w:szCs w:val="28"/>
          <w:shd w:val="clear" w:color="auto" w:fill="FFFFFF"/>
        </w:rPr>
        <w:t xml:space="preserve">одителями. Для развития детской </w:t>
      </w:r>
      <w:r w:rsidRPr="009D6187">
        <w:rPr>
          <w:color w:val="000000"/>
          <w:sz w:val="28"/>
          <w:szCs w:val="28"/>
          <w:shd w:val="clear" w:color="auto" w:fill="FFFFFF"/>
        </w:rPr>
        <w:t xml:space="preserve">самостоятельности и инициативности применялись </w:t>
      </w:r>
      <w:r>
        <w:rPr>
          <w:color w:val="000000"/>
          <w:sz w:val="28"/>
          <w:szCs w:val="28"/>
          <w:shd w:val="clear" w:color="auto" w:fill="FFFFFF"/>
        </w:rPr>
        <w:t xml:space="preserve">приёмы индивидуального подхода, </w:t>
      </w:r>
      <w:r w:rsidRPr="009D6187">
        <w:rPr>
          <w:color w:val="000000"/>
          <w:sz w:val="28"/>
          <w:szCs w:val="28"/>
          <w:shd w:val="clear" w:color="auto" w:fill="FFFFFF"/>
        </w:rPr>
        <w:t>позволяющие обращать вним</w:t>
      </w:r>
      <w:r>
        <w:rPr>
          <w:color w:val="000000"/>
          <w:sz w:val="28"/>
          <w:szCs w:val="28"/>
          <w:shd w:val="clear" w:color="auto" w:fill="FFFFFF"/>
        </w:rPr>
        <w:t xml:space="preserve">ание на уровень умений у детей. </w:t>
      </w:r>
      <w:r w:rsidRPr="009D6187">
        <w:rPr>
          <w:color w:val="000000"/>
          <w:sz w:val="28"/>
          <w:szCs w:val="28"/>
          <w:shd w:val="clear" w:color="auto" w:fill="FFFFFF"/>
        </w:rPr>
        <w:t>В итоге проведённого мониторингового обследовани</w:t>
      </w:r>
      <w:r>
        <w:rPr>
          <w:color w:val="000000"/>
          <w:sz w:val="28"/>
          <w:szCs w:val="28"/>
          <w:shd w:val="clear" w:color="auto" w:fill="FFFFFF"/>
        </w:rPr>
        <w:t xml:space="preserve">я выяснено, что у детей </w:t>
      </w:r>
      <w:r w:rsidRPr="009D6187">
        <w:rPr>
          <w:color w:val="000000"/>
          <w:sz w:val="28"/>
          <w:szCs w:val="28"/>
          <w:shd w:val="clear" w:color="auto" w:fill="FFFFFF"/>
        </w:rPr>
        <w:t>сформированы познавательные интересы, большинст</w:t>
      </w:r>
      <w:r>
        <w:rPr>
          <w:color w:val="000000"/>
          <w:sz w:val="28"/>
          <w:szCs w:val="28"/>
          <w:shd w:val="clear" w:color="auto" w:fill="FFFFFF"/>
        </w:rPr>
        <w:t xml:space="preserve">во детей выговаривают все звуки </w:t>
      </w:r>
      <w:r w:rsidRPr="009D6187">
        <w:rPr>
          <w:color w:val="000000"/>
          <w:sz w:val="28"/>
          <w:szCs w:val="28"/>
          <w:shd w:val="clear" w:color="auto" w:fill="FFFFFF"/>
        </w:rPr>
        <w:t>родного языка, сформирован грамматический строй речи. Они умеют</w:t>
      </w:r>
      <w:r>
        <w:rPr>
          <w:color w:val="000000"/>
          <w:sz w:val="28"/>
          <w:szCs w:val="28"/>
          <w:shd w:val="clear" w:color="auto" w:fill="FFFFFF"/>
        </w:rPr>
        <w:t xml:space="preserve"> договариваться, </w:t>
      </w:r>
      <w:r w:rsidRPr="009D6187">
        <w:rPr>
          <w:color w:val="000000"/>
          <w:sz w:val="28"/>
          <w:szCs w:val="28"/>
          <w:shd w:val="clear" w:color="auto" w:fill="FFFFFF"/>
        </w:rPr>
        <w:t>находить выход из конфликтных ситуаций. Преобла</w:t>
      </w:r>
      <w:r>
        <w:rPr>
          <w:color w:val="000000"/>
          <w:sz w:val="28"/>
          <w:szCs w:val="28"/>
          <w:shd w:val="clear" w:color="auto" w:fill="FFFFFF"/>
        </w:rPr>
        <w:t xml:space="preserve">дает высокий уровень достижения </w:t>
      </w:r>
      <w:r w:rsidRPr="009D6187">
        <w:rPr>
          <w:color w:val="000000"/>
          <w:sz w:val="28"/>
          <w:szCs w:val="28"/>
          <w:shd w:val="clear" w:color="auto" w:fill="FFFFFF"/>
        </w:rPr>
        <w:t>результатов освоения образовательно</w:t>
      </w:r>
      <w:r>
        <w:rPr>
          <w:color w:val="000000"/>
          <w:sz w:val="28"/>
          <w:szCs w:val="28"/>
          <w:shd w:val="clear" w:color="auto" w:fill="FFFFFF"/>
        </w:rPr>
        <w:t>й программы дошкольного уровня. Р</w:t>
      </w:r>
      <w:r w:rsidRPr="009D6187">
        <w:rPr>
          <w:color w:val="000000"/>
          <w:sz w:val="28"/>
          <w:szCs w:val="28"/>
          <w:shd w:val="clear" w:color="auto" w:fill="FFFFFF"/>
        </w:rPr>
        <w:t>езультаты мониторинга освоения воспитанни</w:t>
      </w:r>
      <w:r>
        <w:rPr>
          <w:color w:val="000000"/>
          <w:sz w:val="28"/>
          <w:szCs w:val="28"/>
          <w:shd w:val="clear" w:color="auto" w:fill="FFFFFF"/>
        </w:rPr>
        <w:t xml:space="preserve">ками структурного подразделения </w:t>
      </w:r>
      <w:r w:rsidRPr="009D6187">
        <w:rPr>
          <w:color w:val="000000"/>
          <w:sz w:val="28"/>
          <w:szCs w:val="28"/>
          <w:shd w:val="clear" w:color="auto" w:fill="FFFFFF"/>
        </w:rPr>
        <w:t xml:space="preserve">детский сад </w:t>
      </w:r>
      <w:r>
        <w:rPr>
          <w:color w:val="000000"/>
          <w:sz w:val="28"/>
          <w:szCs w:val="28"/>
          <w:shd w:val="clear" w:color="auto" w:fill="FFFFFF"/>
        </w:rPr>
        <w:t>образовательной деятельности</w:t>
      </w:r>
      <w:r w:rsidRPr="009D6187">
        <w:rPr>
          <w:color w:val="000000"/>
          <w:sz w:val="28"/>
          <w:szCs w:val="28"/>
          <w:shd w:val="clear" w:color="auto" w:fill="FFFFFF"/>
        </w:rPr>
        <w:t xml:space="preserve"> дошкол</w:t>
      </w:r>
      <w:r>
        <w:rPr>
          <w:color w:val="000000"/>
          <w:sz w:val="28"/>
          <w:szCs w:val="28"/>
          <w:shd w:val="clear" w:color="auto" w:fill="FFFFFF"/>
        </w:rPr>
        <w:t xml:space="preserve">ьного уровня по образовательным направлениям </w:t>
      </w:r>
      <w:r w:rsidRPr="009D6187">
        <w:rPr>
          <w:color w:val="000000"/>
          <w:sz w:val="28"/>
          <w:szCs w:val="28"/>
          <w:shd w:val="clear" w:color="auto" w:fill="FFFFFF"/>
        </w:rPr>
        <w:t xml:space="preserve"> являются удовлетворительными на достаточном уровне.</w:t>
      </w:r>
    </w:p>
    <w:p w:rsidR="00937E21" w:rsidRPr="00B12EB5" w:rsidRDefault="00937E21" w:rsidP="00937E21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B12EB5">
        <w:rPr>
          <w:b/>
          <w:color w:val="000000"/>
          <w:sz w:val="28"/>
          <w:szCs w:val="28"/>
          <w:shd w:val="clear" w:color="auto" w:fill="FFFFFF"/>
        </w:rPr>
        <w:t>Рекомендации:</w:t>
      </w:r>
    </w:p>
    <w:p w:rsidR="00937E21" w:rsidRPr="009D6187" w:rsidRDefault="00937E21" w:rsidP="00937E2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D6187">
        <w:rPr>
          <w:color w:val="000000"/>
          <w:sz w:val="28"/>
          <w:szCs w:val="28"/>
          <w:shd w:val="clear" w:color="auto" w:fill="FFFFFF"/>
        </w:rPr>
        <w:t>1. Вести целенаправленную работу по повышению</w:t>
      </w:r>
      <w:r>
        <w:rPr>
          <w:color w:val="000000"/>
          <w:sz w:val="28"/>
          <w:szCs w:val="28"/>
          <w:shd w:val="clear" w:color="auto" w:fill="FFFFFF"/>
        </w:rPr>
        <w:t xml:space="preserve"> качества освоения программного </w:t>
      </w:r>
      <w:r w:rsidRPr="009D6187">
        <w:rPr>
          <w:color w:val="000000"/>
          <w:sz w:val="28"/>
          <w:szCs w:val="28"/>
          <w:shd w:val="clear" w:color="auto" w:fill="FFFFFF"/>
        </w:rPr>
        <w:t>матери</w:t>
      </w:r>
      <w:r>
        <w:rPr>
          <w:color w:val="000000"/>
          <w:sz w:val="28"/>
          <w:szCs w:val="28"/>
          <w:shd w:val="clear" w:color="auto" w:fill="FFFFFF"/>
        </w:rPr>
        <w:t xml:space="preserve">ала по образовательным направлениям </w:t>
      </w:r>
      <w:r w:rsidRPr="009D6187">
        <w:rPr>
          <w:color w:val="000000"/>
          <w:sz w:val="28"/>
          <w:szCs w:val="28"/>
          <w:shd w:val="clear" w:color="auto" w:fill="FFFFFF"/>
        </w:rPr>
        <w:t>«Познавательное</w:t>
      </w:r>
      <w:r>
        <w:rPr>
          <w:color w:val="000000"/>
          <w:sz w:val="28"/>
          <w:szCs w:val="28"/>
          <w:shd w:val="clear" w:color="auto" w:fill="FFFFFF"/>
        </w:rPr>
        <w:t xml:space="preserve"> развитие», </w:t>
      </w:r>
      <w:r w:rsidRPr="009D6187">
        <w:rPr>
          <w:color w:val="000000"/>
          <w:sz w:val="28"/>
          <w:szCs w:val="28"/>
          <w:shd w:val="clear" w:color="auto" w:fill="FFFFFF"/>
        </w:rPr>
        <w:t>«Физическое развитие», «Речевое развитие».</w:t>
      </w:r>
    </w:p>
    <w:p w:rsidR="00937E21" w:rsidRPr="009D6187" w:rsidRDefault="00937E21" w:rsidP="00937E2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D6187">
        <w:rPr>
          <w:color w:val="000000"/>
          <w:sz w:val="28"/>
          <w:szCs w:val="28"/>
          <w:shd w:val="clear" w:color="auto" w:fill="FFFFFF"/>
        </w:rPr>
        <w:t>Срок исполнения: постоянно, в течение года.</w:t>
      </w:r>
    </w:p>
    <w:p w:rsidR="00937E21" w:rsidRPr="009D6187" w:rsidRDefault="00937E21" w:rsidP="00937E2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D6187">
        <w:rPr>
          <w:color w:val="000000"/>
          <w:sz w:val="28"/>
          <w:szCs w:val="28"/>
          <w:shd w:val="clear" w:color="auto" w:fill="FFFFFF"/>
        </w:rPr>
        <w:lastRenderedPageBreak/>
        <w:t>2. Осуществлять дифференцированный подход</w:t>
      </w:r>
      <w:r>
        <w:rPr>
          <w:color w:val="000000"/>
          <w:sz w:val="28"/>
          <w:szCs w:val="28"/>
          <w:shd w:val="clear" w:color="auto" w:fill="FFFFFF"/>
        </w:rPr>
        <w:t xml:space="preserve"> в течение года к детям с целью </w:t>
      </w:r>
      <w:r w:rsidRPr="009D6187">
        <w:rPr>
          <w:color w:val="000000"/>
          <w:sz w:val="28"/>
          <w:szCs w:val="28"/>
          <w:shd w:val="clear" w:color="auto" w:fill="FFFFFF"/>
        </w:rPr>
        <w:t>улучшения освоения программы.</w:t>
      </w:r>
    </w:p>
    <w:p w:rsidR="00937E21" w:rsidRPr="009D6187" w:rsidRDefault="00937E21" w:rsidP="00937E2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D6187">
        <w:rPr>
          <w:color w:val="000000"/>
          <w:sz w:val="28"/>
          <w:szCs w:val="28"/>
          <w:shd w:val="clear" w:color="auto" w:fill="FFFFFF"/>
        </w:rPr>
        <w:t>Срок исполнения: систематично, в течение года</w:t>
      </w:r>
    </w:p>
    <w:p w:rsidR="00937E21" w:rsidRPr="009D6187" w:rsidRDefault="00937E21" w:rsidP="00937E2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D6187">
        <w:rPr>
          <w:color w:val="000000"/>
          <w:sz w:val="28"/>
          <w:szCs w:val="28"/>
          <w:shd w:val="clear" w:color="auto" w:fill="FFFFFF"/>
        </w:rPr>
        <w:t>3. При планировании воспитательно-образователь</w:t>
      </w:r>
      <w:r>
        <w:rPr>
          <w:color w:val="000000"/>
          <w:sz w:val="28"/>
          <w:szCs w:val="28"/>
          <w:shd w:val="clear" w:color="auto" w:fill="FFFFFF"/>
        </w:rPr>
        <w:t xml:space="preserve">ной работы учитывать результаты </w:t>
      </w:r>
      <w:r w:rsidRPr="009D6187">
        <w:rPr>
          <w:color w:val="000000"/>
          <w:sz w:val="28"/>
          <w:szCs w:val="28"/>
          <w:shd w:val="clear" w:color="auto" w:fill="FFFFFF"/>
        </w:rPr>
        <w:t>мониторинга.</w:t>
      </w:r>
    </w:p>
    <w:p w:rsidR="00937E21" w:rsidRPr="009D6187" w:rsidRDefault="00937E21" w:rsidP="00937E2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D6187">
        <w:rPr>
          <w:color w:val="000000"/>
          <w:sz w:val="28"/>
          <w:szCs w:val="28"/>
          <w:shd w:val="clear" w:color="auto" w:fill="FFFFFF"/>
        </w:rPr>
        <w:t>Срок исполнения: постоянно, в течение года.</w:t>
      </w:r>
    </w:p>
    <w:p w:rsidR="00937E21" w:rsidRPr="00B12EB5" w:rsidRDefault="00937E21" w:rsidP="00937E2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12EB5">
        <w:rPr>
          <w:color w:val="000000"/>
          <w:sz w:val="28"/>
          <w:szCs w:val="28"/>
          <w:shd w:val="clear" w:color="auto" w:fill="FFFFFF"/>
        </w:rPr>
        <w:t>4. Продолжать работу, направленную на улучшение посещаемости детей</w:t>
      </w:r>
    </w:p>
    <w:p w:rsidR="00937E21" w:rsidRPr="00B12EB5" w:rsidRDefault="00937E21" w:rsidP="00937E21">
      <w:pPr>
        <w:pStyle w:val="a3"/>
        <w:spacing w:before="0" w:beforeAutospacing="0" w:after="0" w:afterAutospacing="0"/>
        <w:rPr>
          <w:rStyle w:val="c25"/>
          <w:sz w:val="28"/>
          <w:szCs w:val="28"/>
        </w:rPr>
      </w:pPr>
      <w:r w:rsidRPr="00B12EB5">
        <w:rPr>
          <w:color w:val="000000"/>
          <w:sz w:val="28"/>
          <w:szCs w:val="28"/>
          <w:shd w:val="clear" w:color="auto" w:fill="FFFFFF"/>
        </w:rPr>
        <w:t>(укрепление здоровья детей</w:t>
      </w:r>
      <w:r>
        <w:rPr>
          <w:color w:val="000000"/>
          <w:sz w:val="28"/>
          <w:szCs w:val="28"/>
          <w:shd w:val="clear" w:color="auto" w:fill="FFFFFF"/>
        </w:rPr>
        <w:t>, закаливающие мероприятия и т.д)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</w:rPr>
      </w:pPr>
      <w:r w:rsidRPr="00937E21">
        <w:rPr>
          <w:rStyle w:val="c25"/>
          <w:b/>
          <w:sz w:val="28"/>
          <w:szCs w:val="28"/>
        </w:rPr>
        <w:t>Старшие группы: 75 детей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№ 6 «Балдырған»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№ 8 «Айналайын»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№ 10 «Гүлдер»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</w:rPr>
      </w:pPr>
    </w:p>
    <w:p w:rsidR="00937E21" w:rsidRPr="001A4484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1A4484">
        <w:rPr>
          <w:rStyle w:val="c0"/>
          <w:rFonts w:eastAsia="Calibri"/>
          <w:b/>
          <w:sz w:val="28"/>
          <w:szCs w:val="28"/>
        </w:rPr>
        <w:t>Физическое развитие</w:t>
      </w:r>
      <w:r>
        <w:rPr>
          <w:rStyle w:val="c0"/>
          <w:rFonts w:eastAsia="Calibri"/>
          <w:b/>
          <w:sz w:val="28"/>
          <w:szCs w:val="28"/>
        </w:rPr>
        <w:t>: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</w:rPr>
      </w:pPr>
      <w:r>
        <w:rPr>
          <w:rStyle w:val="c25"/>
          <w:sz w:val="28"/>
          <w:szCs w:val="28"/>
          <w:lang w:val="kk-KZ"/>
        </w:rPr>
        <w:t>Высокий уровень -</w:t>
      </w:r>
      <w:r w:rsidRPr="00542695">
        <w:rPr>
          <w:rStyle w:val="c25"/>
          <w:sz w:val="28"/>
          <w:szCs w:val="28"/>
          <w:lang w:val="kk-KZ"/>
        </w:rPr>
        <w:t xml:space="preserve"> </w:t>
      </w:r>
      <w:r>
        <w:rPr>
          <w:rStyle w:val="c25"/>
          <w:sz w:val="28"/>
          <w:szCs w:val="28"/>
          <w:lang w:val="kk-KZ"/>
        </w:rPr>
        <w:t>51</w:t>
      </w:r>
      <w:r w:rsidRPr="00542695">
        <w:rPr>
          <w:rStyle w:val="c25"/>
          <w:sz w:val="28"/>
          <w:szCs w:val="28"/>
          <w:lang w:val="kk-KZ"/>
        </w:rPr>
        <w:t>детей /</w:t>
      </w:r>
      <w:r>
        <w:rPr>
          <w:rStyle w:val="c25"/>
          <w:sz w:val="28"/>
          <w:szCs w:val="28"/>
          <w:lang w:val="kk-KZ"/>
        </w:rPr>
        <w:t xml:space="preserve"> 68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Средний уровень –  24 ребенка</w:t>
      </w:r>
      <w:r w:rsidRPr="00542695">
        <w:rPr>
          <w:rStyle w:val="c25"/>
          <w:sz w:val="28"/>
          <w:szCs w:val="28"/>
          <w:lang w:val="kk-KZ"/>
        </w:rPr>
        <w:t xml:space="preserve"> / </w:t>
      </w:r>
      <w:r>
        <w:rPr>
          <w:rStyle w:val="c25"/>
          <w:sz w:val="28"/>
          <w:szCs w:val="28"/>
          <w:lang w:val="kk-KZ"/>
        </w:rPr>
        <w:t>32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Pr="00BB0A0C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детей /0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Развитие коммуникативных навыков: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Высокий уровень - </w:t>
      </w:r>
      <w:r>
        <w:rPr>
          <w:rStyle w:val="c25"/>
          <w:sz w:val="28"/>
          <w:szCs w:val="28"/>
          <w:lang w:val="kk-KZ"/>
        </w:rPr>
        <w:t xml:space="preserve"> 43 реб.</w:t>
      </w:r>
      <w:r w:rsidRPr="00542695">
        <w:rPr>
          <w:rStyle w:val="c25"/>
          <w:sz w:val="28"/>
          <w:szCs w:val="28"/>
          <w:lang w:val="kk-KZ"/>
        </w:rPr>
        <w:t xml:space="preserve"> / </w:t>
      </w:r>
      <w:r>
        <w:rPr>
          <w:rStyle w:val="c25"/>
          <w:sz w:val="28"/>
          <w:szCs w:val="28"/>
          <w:lang w:val="kk-KZ"/>
        </w:rPr>
        <w:t>57,3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 </w:t>
      </w:r>
      <w:r>
        <w:rPr>
          <w:rStyle w:val="c25"/>
          <w:sz w:val="28"/>
          <w:szCs w:val="28"/>
          <w:lang w:val="kk-KZ"/>
        </w:rPr>
        <w:t>32 реб.</w:t>
      </w:r>
      <w:r w:rsidRPr="00542695">
        <w:rPr>
          <w:rStyle w:val="c25"/>
          <w:sz w:val="28"/>
          <w:szCs w:val="28"/>
          <w:lang w:val="kk-KZ"/>
        </w:rPr>
        <w:t xml:space="preserve"> /</w:t>
      </w:r>
      <w:r>
        <w:rPr>
          <w:rStyle w:val="c25"/>
          <w:sz w:val="28"/>
          <w:szCs w:val="28"/>
          <w:lang w:val="kk-KZ"/>
        </w:rPr>
        <w:t>42,7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Pr="00E9782C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детей  /0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Развитие познавательных и интеллектуальных навыков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Высокий уровень -57</w:t>
      </w:r>
      <w:r w:rsidRPr="00542695">
        <w:rPr>
          <w:rStyle w:val="c25"/>
          <w:sz w:val="28"/>
          <w:szCs w:val="28"/>
          <w:lang w:val="kk-KZ"/>
        </w:rPr>
        <w:t xml:space="preserve"> детей /</w:t>
      </w:r>
      <w:r>
        <w:rPr>
          <w:rStyle w:val="c25"/>
          <w:sz w:val="28"/>
          <w:szCs w:val="28"/>
          <w:lang w:val="kk-KZ"/>
        </w:rPr>
        <w:t>76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</w:t>
      </w:r>
      <w:r>
        <w:rPr>
          <w:rStyle w:val="c25"/>
          <w:sz w:val="28"/>
          <w:szCs w:val="28"/>
          <w:lang w:val="kk-KZ"/>
        </w:rPr>
        <w:t xml:space="preserve">18 </w:t>
      </w:r>
      <w:r w:rsidRPr="00542695">
        <w:rPr>
          <w:rStyle w:val="c25"/>
          <w:sz w:val="28"/>
          <w:szCs w:val="28"/>
          <w:lang w:val="kk-KZ"/>
        </w:rPr>
        <w:t xml:space="preserve">детей / </w:t>
      </w:r>
      <w:r>
        <w:rPr>
          <w:rStyle w:val="c25"/>
          <w:sz w:val="28"/>
          <w:szCs w:val="28"/>
          <w:lang w:val="kk-KZ"/>
        </w:rPr>
        <w:t>24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детей /0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Развитие творческих навыков, исследовательской деятельности детей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Высокий уровень –</w:t>
      </w:r>
      <w:r w:rsidRPr="00542695">
        <w:rPr>
          <w:rStyle w:val="c25"/>
          <w:sz w:val="28"/>
          <w:szCs w:val="28"/>
          <w:lang w:val="kk-KZ"/>
        </w:rPr>
        <w:t xml:space="preserve"> </w:t>
      </w:r>
      <w:r>
        <w:rPr>
          <w:rStyle w:val="c25"/>
          <w:sz w:val="28"/>
          <w:szCs w:val="28"/>
          <w:lang w:val="kk-KZ"/>
        </w:rPr>
        <w:t>53 реб.</w:t>
      </w:r>
      <w:r w:rsidRPr="00542695">
        <w:rPr>
          <w:rStyle w:val="c25"/>
          <w:sz w:val="28"/>
          <w:szCs w:val="28"/>
          <w:lang w:val="kk-KZ"/>
        </w:rPr>
        <w:t xml:space="preserve"> / </w:t>
      </w:r>
      <w:r>
        <w:rPr>
          <w:rStyle w:val="c25"/>
          <w:sz w:val="28"/>
          <w:szCs w:val="28"/>
          <w:lang w:val="kk-KZ"/>
        </w:rPr>
        <w:t>70,6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 </w:t>
      </w:r>
      <w:r>
        <w:rPr>
          <w:rStyle w:val="c25"/>
          <w:sz w:val="28"/>
          <w:szCs w:val="28"/>
          <w:lang w:val="kk-KZ"/>
        </w:rPr>
        <w:t>22 реб.</w:t>
      </w:r>
      <w:r w:rsidRPr="00542695">
        <w:rPr>
          <w:rStyle w:val="c25"/>
          <w:sz w:val="28"/>
          <w:szCs w:val="28"/>
          <w:lang w:val="kk-KZ"/>
        </w:rPr>
        <w:t xml:space="preserve"> / </w:t>
      </w:r>
      <w:r>
        <w:rPr>
          <w:rStyle w:val="c25"/>
          <w:sz w:val="28"/>
          <w:szCs w:val="28"/>
          <w:lang w:val="kk-KZ"/>
        </w:rPr>
        <w:t>29,4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детей /0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Формирование  социально-эмоциональных навыков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Высокий уровень -53 реб</w:t>
      </w:r>
      <w:r w:rsidRPr="00542695">
        <w:rPr>
          <w:rStyle w:val="c25"/>
          <w:sz w:val="28"/>
          <w:szCs w:val="28"/>
          <w:lang w:val="kk-KZ"/>
        </w:rPr>
        <w:t xml:space="preserve"> /</w:t>
      </w:r>
      <w:r>
        <w:rPr>
          <w:rStyle w:val="c25"/>
          <w:sz w:val="28"/>
          <w:szCs w:val="28"/>
          <w:lang w:val="kk-KZ"/>
        </w:rPr>
        <w:t>70,6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</w:t>
      </w:r>
      <w:r>
        <w:rPr>
          <w:rStyle w:val="c25"/>
          <w:sz w:val="28"/>
          <w:szCs w:val="28"/>
          <w:lang w:val="kk-KZ"/>
        </w:rPr>
        <w:t>22 ребенка</w:t>
      </w:r>
      <w:r w:rsidRPr="00542695">
        <w:rPr>
          <w:rStyle w:val="c25"/>
          <w:sz w:val="28"/>
          <w:szCs w:val="28"/>
          <w:lang w:val="kk-KZ"/>
        </w:rPr>
        <w:t xml:space="preserve"> /</w:t>
      </w:r>
      <w:r>
        <w:rPr>
          <w:rStyle w:val="c25"/>
          <w:sz w:val="28"/>
          <w:szCs w:val="28"/>
          <w:lang w:val="kk-KZ"/>
        </w:rPr>
        <w:t>29,4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детей /0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Pr="003C3512" w:rsidRDefault="00937E21" w:rsidP="00937E21">
      <w:pPr>
        <w:pStyle w:val="a3"/>
        <w:spacing w:after="0" w:afterAutospacing="0"/>
        <w:rPr>
          <w:sz w:val="28"/>
          <w:szCs w:val="28"/>
        </w:rPr>
      </w:pPr>
      <w:r w:rsidRPr="003C3512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3C3512">
        <w:rPr>
          <w:sz w:val="28"/>
          <w:szCs w:val="28"/>
        </w:rPr>
        <w:t xml:space="preserve">По результатам полученных данных начальной и повторной диагностики образовательных областей </w:t>
      </w:r>
      <w:r>
        <w:rPr>
          <w:sz w:val="28"/>
          <w:szCs w:val="28"/>
        </w:rPr>
        <w:t>у воспитанников старших групп</w:t>
      </w:r>
      <w:r w:rsidRPr="003C3512">
        <w:rPr>
          <w:sz w:val="28"/>
          <w:szCs w:val="28"/>
        </w:rPr>
        <w:t xml:space="preserve"> следует, что показатели </w:t>
      </w:r>
      <w:r>
        <w:rPr>
          <w:sz w:val="28"/>
          <w:szCs w:val="28"/>
        </w:rPr>
        <w:t>по всем образовательным направлениям</w:t>
      </w:r>
      <w:r w:rsidRPr="003C3512">
        <w:rPr>
          <w:sz w:val="28"/>
          <w:szCs w:val="28"/>
        </w:rPr>
        <w:t xml:space="preserve"> улучшились. Этот результат получен благодаря осуществлению дифференцированного</w:t>
      </w:r>
      <w:r>
        <w:rPr>
          <w:sz w:val="28"/>
          <w:szCs w:val="28"/>
        </w:rPr>
        <w:t xml:space="preserve"> п</w:t>
      </w:r>
      <w:r w:rsidRPr="003C3512">
        <w:rPr>
          <w:sz w:val="28"/>
          <w:szCs w:val="28"/>
        </w:rPr>
        <w:t>одхода в подборе форм организации, методов и приемов воспитания и развития воспитанников группы, а также созданию педагогических условий при организации образовательного процесса в группе: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>— систематическая работа по формированию целостной картины мира;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>— систематическая работа по развитию речи;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lastRenderedPageBreak/>
        <w:t>— тесная работа с родителями;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>— создание развивающей среды в группе для развития любознательности, активности, инициативы;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>— наличие интересного материала по лексическим темам;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>— учёт интересов детей;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>— создание и поддержание благоприятной психологической и эмоциональной атмосферы;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>— организация и проведение ежедневных дидактические и словесные игры, направленные на развитие логического мышления, памяти, фантазии детей,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>— организация систематической индивидуальная работа с детьми в соответствии с рекомендациями учителя-логопеда;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>— индивидуальная работа с воспитанниками.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 xml:space="preserve">Также улучшению результатов организации педагогического процесса способствовал разработка и выполнение индивидуальных образовательных </w:t>
      </w:r>
      <w:r>
        <w:rPr>
          <w:color w:val="000000"/>
          <w:sz w:val="28"/>
          <w:szCs w:val="28"/>
          <w:bdr w:val="none" w:sz="0" w:space="0" w:color="auto" w:frame="1"/>
        </w:rPr>
        <w:t>маршрутов</w:t>
      </w:r>
      <w:r w:rsidRPr="003C3512">
        <w:rPr>
          <w:color w:val="000000"/>
          <w:sz w:val="28"/>
          <w:szCs w:val="28"/>
          <w:bdr w:val="none" w:sz="0" w:space="0" w:color="auto" w:frame="1"/>
        </w:rPr>
        <w:t xml:space="preserve"> для детей, имеющих низкий уровень освоения программного материала по всем образовательным областям или по некоторым из них.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>С детьми проводилась индивидуальная работа посредством подобранных дидактических игр, упражнений, других форм взаимодействия с детьми, направленных на формирование необходимых навыков, умений, представлений соответствующего содержания. Это зафиксировано в индивидуальных маршрутах развития таких детей.</w:t>
      </w:r>
    </w:p>
    <w:p w:rsidR="00937E21" w:rsidRPr="003C3512" w:rsidRDefault="00937E21" w:rsidP="00937E21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3C3512">
        <w:rPr>
          <w:color w:val="000000"/>
          <w:sz w:val="28"/>
          <w:szCs w:val="28"/>
          <w:bdr w:val="none" w:sz="0" w:space="0" w:color="auto" w:frame="1"/>
        </w:rPr>
        <w:t>Для оптимального достижения результата по освоению программы организовано взаимодействие специалистов в процессе индивидуальной помощи, сотрудничество с родителями для их помогающего взаимодействия с детьми.</w:t>
      </w:r>
    </w:p>
    <w:p w:rsidR="00937E21" w:rsidRPr="00937E21" w:rsidRDefault="00937E21" w:rsidP="00937E21">
      <w:pPr>
        <w:pStyle w:val="a3"/>
        <w:rPr>
          <w:b/>
          <w:sz w:val="28"/>
          <w:szCs w:val="28"/>
        </w:rPr>
      </w:pPr>
      <w:r w:rsidRPr="00937E21">
        <w:rPr>
          <w:rStyle w:val="c25"/>
          <w:b/>
          <w:sz w:val="28"/>
          <w:szCs w:val="28"/>
        </w:rPr>
        <w:t xml:space="preserve">Рекомендации: </w:t>
      </w:r>
    </w:p>
    <w:p w:rsidR="00937E21" w:rsidRDefault="00937E21" w:rsidP="0093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объективно отслеживать достижения детей;</w:t>
      </w:r>
    </w:p>
    <w:p w:rsidR="00937E21" w:rsidRDefault="00937E21" w:rsidP="0093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индивидуальный подход в воспитании и развитии ребенка</w:t>
      </w:r>
    </w:p>
    <w:p w:rsidR="00937E21" w:rsidRDefault="00937E21" w:rsidP="0093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возраста;</w:t>
      </w:r>
    </w:p>
    <w:p w:rsidR="00937E21" w:rsidRDefault="00937E21" w:rsidP="0093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образовательный процесс на основе оперативного планирования</w:t>
      </w:r>
    </w:p>
    <w:p w:rsidR="00937E21" w:rsidRDefault="00937E21" w:rsidP="0093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корректирующих мероприятий педагогов;</w:t>
      </w:r>
    </w:p>
    <w:p w:rsidR="00937E21" w:rsidRPr="00375CF6" w:rsidRDefault="00937E21" w:rsidP="0093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уровень освоения ребенком содержания каждой из образовательных областей и Типовой программы в целом.</w:t>
      </w:r>
      <w:r>
        <w:rPr>
          <w:sz w:val="28"/>
          <w:szCs w:val="28"/>
        </w:rPr>
        <w:t xml:space="preserve"> </w:t>
      </w:r>
    </w:p>
    <w:p w:rsidR="00937E21" w:rsidRPr="00E9782C" w:rsidRDefault="00937E21" w:rsidP="00937E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682C">
        <w:rPr>
          <w:sz w:val="28"/>
          <w:szCs w:val="28"/>
        </w:rPr>
        <w:t xml:space="preserve">Совершенствовать систему мониторинга и диагностики успешности образовательного процесса, уровня профессиональной компетенции и методической подготовки педагогов. 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</w:rPr>
      </w:pPr>
      <w:r w:rsidRPr="00937E21">
        <w:rPr>
          <w:rStyle w:val="c25"/>
          <w:b/>
          <w:sz w:val="28"/>
          <w:szCs w:val="28"/>
        </w:rPr>
        <w:t>Предшкольная группа: 24 ребенка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</w:rPr>
        <w:t>№7 «</w:t>
      </w:r>
      <w:r w:rsidRPr="00937E21">
        <w:rPr>
          <w:rStyle w:val="c25"/>
          <w:b/>
          <w:sz w:val="28"/>
          <w:szCs w:val="28"/>
          <w:lang w:val="kk-KZ"/>
        </w:rPr>
        <w:t>Жұлдыз</w:t>
      </w:r>
      <w:r w:rsidRPr="00937E21">
        <w:rPr>
          <w:rStyle w:val="c25"/>
          <w:b/>
          <w:sz w:val="28"/>
          <w:szCs w:val="28"/>
        </w:rPr>
        <w:t>»</w:t>
      </w:r>
    </w:p>
    <w:p w:rsidR="00937E21" w:rsidRPr="001A4484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1A4484">
        <w:rPr>
          <w:rStyle w:val="c0"/>
          <w:rFonts w:eastAsia="Calibri"/>
          <w:b/>
          <w:sz w:val="28"/>
          <w:szCs w:val="28"/>
        </w:rPr>
        <w:t>Физическое развитие</w:t>
      </w:r>
      <w:r>
        <w:rPr>
          <w:rStyle w:val="c0"/>
          <w:rFonts w:eastAsia="Calibri"/>
          <w:b/>
          <w:sz w:val="28"/>
          <w:szCs w:val="28"/>
        </w:rPr>
        <w:t>: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</w:rPr>
      </w:pPr>
      <w:r>
        <w:rPr>
          <w:rStyle w:val="c25"/>
          <w:sz w:val="28"/>
          <w:szCs w:val="28"/>
          <w:lang w:val="kk-KZ"/>
        </w:rPr>
        <w:t>Высокий уровень -19</w:t>
      </w:r>
      <w:r w:rsidRPr="00542695">
        <w:rPr>
          <w:rStyle w:val="c25"/>
          <w:sz w:val="28"/>
          <w:szCs w:val="28"/>
          <w:lang w:val="kk-KZ"/>
        </w:rPr>
        <w:t>детей /</w:t>
      </w:r>
      <w:r>
        <w:rPr>
          <w:rStyle w:val="c25"/>
          <w:sz w:val="28"/>
          <w:szCs w:val="28"/>
          <w:lang w:val="kk-KZ"/>
        </w:rPr>
        <w:t>79,2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Средний уровень – 5 детей</w:t>
      </w:r>
      <w:r w:rsidRPr="00542695">
        <w:rPr>
          <w:rStyle w:val="c25"/>
          <w:sz w:val="28"/>
          <w:szCs w:val="28"/>
          <w:lang w:val="kk-KZ"/>
        </w:rPr>
        <w:t xml:space="preserve"> / </w:t>
      </w:r>
      <w:r>
        <w:rPr>
          <w:rStyle w:val="c25"/>
          <w:sz w:val="28"/>
          <w:szCs w:val="28"/>
          <w:lang w:val="kk-KZ"/>
        </w:rPr>
        <w:t>20,8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Pr="00E9782C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</w:rPr>
      </w:pPr>
      <w:r>
        <w:rPr>
          <w:rStyle w:val="c25"/>
          <w:sz w:val="28"/>
          <w:szCs w:val="28"/>
          <w:lang w:val="kk-KZ"/>
        </w:rPr>
        <w:lastRenderedPageBreak/>
        <w:t>Низкий уровень- 0 детей /0%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Развитие коммуникативных навыков: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Высокий уровень </w:t>
      </w:r>
      <w:r>
        <w:rPr>
          <w:rStyle w:val="c25"/>
          <w:sz w:val="28"/>
          <w:szCs w:val="28"/>
          <w:lang w:val="kk-KZ"/>
        </w:rPr>
        <w:t>–</w:t>
      </w:r>
      <w:r w:rsidRPr="00542695">
        <w:rPr>
          <w:rStyle w:val="c25"/>
          <w:sz w:val="28"/>
          <w:szCs w:val="28"/>
          <w:lang w:val="kk-KZ"/>
        </w:rPr>
        <w:t xml:space="preserve"> </w:t>
      </w:r>
      <w:r>
        <w:rPr>
          <w:rStyle w:val="c25"/>
          <w:sz w:val="28"/>
          <w:szCs w:val="28"/>
          <w:lang w:val="kk-KZ"/>
        </w:rPr>
        <w:t>16 детей</w:t>
      </w:r>
      <w:r w:rsidRPr="00542695">
        <w:rPr>
          <w:rStyle w:val="c25"/>
          <w:sz w:val="28"/>
          <w:szCs w:val="28"/>
          <w:lang w:val="kk-KZ"/>
        </w:rPr>
        <w:t xml:space="preserve"> /</w:t>
      </w:r>
      <w:r>
        <w:rPr>
          <w:rStyle w:val="c25"/>
          <w:sz w:val="28"/>
          <w:szCs w:val="28"/>
          <w:lang w:val="kk-KZ"/>
        </w:rPr>
        <w:t xml:space="preserve">66,6 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 </w:t>
      </w:r>
      <w:r>
        <w:rPr>
          <w:rStyle w:val="c25"/>
          <w:sz w:val="28"/>
          <w:szCs w:val="28"/>
          <w:lang w:val="kk-KZ"/>
        </w:rPr>
        <w:t>8 детей</w:t>
      </w:r>
      <w:r w:rsidRPr="00542695">
        <w:rPr>
          <w:rStyle w:val="c25"/>
          <w:sz w:val="28"/>
          <w:szCs w:val="28"/>
          <w:lang w:val="kk-KZ"/>
        </w:rPr>
        <w:t xml:space="preserve"> / </w:t>
      </w:r>
      <w:r>
        <w:rPr>
          <w:rStyle w:val="c25"/>
          <w:sz w:val="28"/>
          <w:szCs w:val="28"/>
          <w:lang w:val="kk-KZ"/>
        </w:rPr>
        <w:t>33,4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детей /0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Развитие познавательных и интеллектуальных навыков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</w:rPr>
      </w:pPr>
      <w:r>
        <w:rPr>
          <w:rStyle w:val="c25"/>
          <w:sz w:val="28"/>
          <w:szCs w:val="28"/>
          <w:lang w:val="kk-KZ"/>
        </w:rPr>
        <w:t>Высокий уровень -18</w:t>
      </w:r>
      <w:r w:rsidRPr="00542695">
        <w:rPr>
          <w:rStyle w:val="c25"/>
          <w:sz w:val="28"/>
          <w:szCs w:val="28"/>
          <w:lang w:val="kk-KZ"/>
        </w:rPr>
        <w:t xml:space="preserve"> детей /</w:t>
      </w:r>
      <w:r>
        <w:rPr>
          <w:rStyle w:val="c25"/>
          <w:sz w:val="28"/>
          <w:szCs w:val="28"/>
          <w:lang w:val="kk-KZ"/>
        </w:rPr>
        <w:t>75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Средний уровень – 6 детей</w:t>
      </w:r>
      <w:r w:rsidRPr="00542695">
        <w:rPr>
          <w:rStyle w:val="c25"/>
          <w:sz w:val="28"/>
          <w:szCs w:val="28"/>
          <w:lang w:val="kk-KZ"/>
        </w:rPr>
        <w:t xml:space="preserve"> </w:t>
      </w:r>
      <w:r>
        <w:rPr>
          <w:rStyle w:val="c25"/>
          <w:sz w:val="28"/>
          <w:szCs w:val="28"/>
          <w:lang w:val="kk-KZ"/>
        </w:rPr>
        <w:t>25</w:t>
      </w:r>
      <w:r w:rsidRPr="00542695">
        <w:rPr>
          <w:rStyle w:val="c25"/>
          <w:sz w:val="28"/>
          <w:szCs w:val="28"/>
          <w:lang w:val="kk-KZ"/>
        </w:rPr>
        <w:t xml:space="preserve">/ </w:t>
      </w:r>
      <w:r>
        <w:rPr>
          <w:rStyle w:val="c25"/>
          <w:sz w:val="28"/>
          <w:szCs w:val="28"/>
          <w:lang w:val="kk-KZ"/>
        </w:rPr>
        <w:t>0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Pr="00113AEC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</w:rPr>
      </w:pPr>
      <w:r>
        <w:rPr>
          <w:rStyle w:val="c25"/>
          <w:sz w:val="28"/>
          <w:szCs w:val="28"/>
          <w:lang w:val="kk-KZ"/>
        </w:rPr>
        <w:t>Низкий уровень- 0 детей /0%</w:t>
      </w: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Развитие творческих навыков, исследовательской деятельности детей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Высокий уровень </w:t>
      </w:r>
      <w:r>
        <w:rPr>
          <w:rStyle w:val="c25"/>
          <w:sz w:val="28"/>
          <w:szCs w:val="28"/>
          <w:lang w:val="kk-KZ"/>
        </w:rPr>
        <w:t>–</w:t>
      </w:r>
      <w:r w:rsidRPr="00542695">
        <w:rPr>
          <w:rStyle w:val="c25"/>
          <w:sz w:val="28"/>
          <w:szCs w:val="28"/>
          <w:lang w:val="kk-KZ"/>
        </w:rPr>
        <w:t xml:space="preserve"> </w:t>
      </w:r>
      <w:r>
        <w:rPr>
          <w:rStyle w:val="c25"/>
          <w:sz w:val="28"/>
          <w:szCs w:val="28"/>
          <w:lang w:val="kk-KZ"/>
        </w:rPr>
        <w:t>19 детей</w:t>
      </w:r>
      <w:r w:rsidRPr="00542695">
        <w:rPr>
          <w:rStyle w:val="c25"/>
          <w:sz w:val="28"/>
          <w:szCs w:val="28"/>
          <w:lang w:val="kk-KZ"/>
        </w:rPr>
        <w:t xml:space="preserve"> /</w:t>
      </w:r>
      <w:r>
        <w:rPr>
          <w:rStyle w:val="c25"/>
          <w:sz w:val="28"/>
          <w:szCs w:val="28"/>
          <w:lang w:val="kk-KZ"/>
        </w:rPr>
        <w:t>79,2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 </w:t>
      </w:r>
      <w:r>
        <w:rPr>
          <w:rStyle w:val="c25"/>
          <w:sz w:val="28"/>
          <w:szCs w:val="28"/>
          <w:lang w:val="kk-KZ"/>
        </w:rPr>
        <w:t>5 детей</w:t>
      </w:r>
      <w:r w:rsidRPr="00542695">
        <w:rPr>
          <w:rStyle w:val="c25"/>
          <w:sz w:val="28"/>
          <w:szCs w:val="28"/>
          <w:lang w:val="kk-KZ"/>
        </w:rPr>
        <w:t xml:space="preserve"> /</w:t>
      </w:r>
      <w:r>
        <w:rPr>
          <w:rStyle w:val="c25"/>
          <w:sz w:val="28"/>
          <w:szCs w:val="28"/>
          <w:lang w:val="kk-KZ"/>
        </w:rPr>
        <w:t>20,8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Pr="008F2303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детей /0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</w:p>
    <w:p w:rsidR="00937E21" w:rsidRPr="00937E21" w:rsidRDefault="00937E21" w:rsidP="00937E21">
      <w:pPr>
        <w:pStyle w:val="c52"/>
        <w:spacing w:before="0" w:beforeAutospacing="0" w:after="0" w:afterAutospacing="0"/>
        <w:rPr>
          <w:rStyle w:val="c25"/>
          <w:b/>
          <w:sz w:val="28"/>
          <w:szCs w:val="28"/>
          <w:lang w:val="kk-KZ"/>
        </w:rPr>
      </w:pPr>
      <w:r w:rsidRPr="00937E21">
        <w:rPr>
          <w:rStyle w:val="c25"/>
          <w:b/>
          <w:sz w:val="28"/>
          <w:szCs w:val="28"/>
          <w:lang w:val="kk-KZ"/>
        </w:rPr>
        <w:t>Формирование  социально-эмоциональных навыков</w:t>
      </w:r>
    </w:p>
    <w:p w:rsidR="00937E21" w:rsidRPr="00542695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 xml:space="preserve">Высокий уровень -20 </w:t>
      </w:r>
      <w:r w:rsidRPr="00542695">
        <w:rPr>
          <w:rStyle w:val="c25"/>
          <w:sz w:val="28"/>
          <w:szCs w:val="28"/>
          <w:lang w:val="kk-KZ"/>
        </w:rPr>
        <w:t>детей /</w:t>
      </w:r>
      <w:r>
        <w:rPr>
          <w:rStyle w:val="c25"/>
          <w:sz w:val="28"/>
          <w:szCs w:val="28"/>
          <w:lang w:val="kk-KZ"/>
        </w:rPr>
        <w:t>83,3</w:t>
      </w:r>
      <w:r w:rsidRPr="00542695">
        <w:rPr>
          <w:rStyle w:val="c25"/>
          <w:sz w:val="28"/>
          <w:szCs w:val="28"/>
          <w:lang w:val="kk-KZ"/>
        </w:rPr>
        <w:t xml:space="preserve"> 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 w:rsidRPr="00542695">
        <w:rPr>
          <w:rStyle w:val="c25"/>
          <w:sz w:val="28"/>
          <w:szCs w:val="28"/>
          <w:lang w:val="kk-KZ"/>
        </w:rPr>
        <w:t xml:space="preserve">Средний уровень – </w:t>
      </w:r>
      <w:r>
        <w:rPr>
          <w:rStyle w:val="c25"/>
          <w:sz w:val="28"/>
          <w:szCs w:val="28"/>
          <w:lang w:val="kk-KZ"/>
        </w:rPr>
        <w:t>4 ребенка</w:t>
      </w:r>
      <w:r w:rsidRPr="00542695">
        <w:rPr>
          <w:rStyle w:val="c25"/>
          <w:sz w:val="28"/>
          <w:szCs w:val="28"/>
          <w:lang w:val="kk-KZ"/>
        </w:rPr>
        <w:t xml:space="preserve"> / </w:t>
      </w:r>
      <w:r>
        <w:rPr>
          <w:rStyle w:val="c25"/>
          <w:sz w:val="28"/>
          <w:szCs w:val="28"/>
          <w:lang w:val="kk-KZ"/>
        </w:rPr>
        <w:t>16,7</w:t>
      </w:r>
      <w:r w:rsidRPr="00542695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rStyle w:val="c25"/>
          <w:sz w:val="28"/>
          <w:szCs w:val="28"/>
          <w:lang w:val="kk-KZ"/>
        </w:rPr>
        <w:t>Низкий уровень – 0 детей /0</w:t>
      </w:r>
      <w:r w:rsidRPr="008F2303">
        <w:rPr>
          <w:rStyle w:val="c25"/>
          <w:sz w:val="28"/>
          <w:szCs w:val="28"/>
          <w:lang w:val="kk-KZ"/>
        </w:rPr>
        <w:t>%</w:t>
      </w:r>
    </w:p>
    <w:p w:rsidR="00937E21" w:rsidRDefault="00937E21" w:rsidP="00937E21">
      <w:pPr>
        <w:pStyle w:val="c52"/>
        <w:spacing w:before="0" w:beforeAutospacing="0" w:after="0" w:afterAutospacing="0"/>
        <w:rPr>
          <w:rStyle w:val="c25"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 wp14:anchorId="0487E80D" wp14:editId="6CDDDC5D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7E21" w:rsidRPr="00E9782C" w:rsidRDefault="00937E21" w:rsidP="00937E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E21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31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782C">
        <w:rPr>
          <w:rFonts w:ascii="Times New Roman" w:hAnsi="Times New Roman"/>
          <w:sz w:val="28"/>
          <w:szCs w:val="28"/>
        </w:rPr>
        <w:t>Итоговые результаты мониторинга свидетельствуют о достаточном уровне</w:t>
      </w:r>
    </w:p>
    <w:p w:rsidR="00937E21" w:rsidRPr="00C14F5F" w:rsidRDefault="00937E21" w:rsidP="00937E21">
      <w:pPr>
        <w:pStyle w:val="a3"/>
        <w:rPr>
          <w:sz w:val="28"/>
          <w:szCs w:val="28"/>
        </w:rPr>
      </w:pPr>
      <w:r w:rsidRPr="00C14F5F">
        <w:rPr>
          <w:sz w:val="28"/>
          <w:szCs w:val="28"/>
        </w:rPr>
        <w:t>освоения образовательной программы. Так, 100% детей готовы к успешному</w:t>
      </w:r>
    </w:p>
    <w:p w:rsidR="00937E21" w:rsidRPr="00C14F5F" w:rsidRDefault="00937E21" w:rsidP="00937E21">
      <w:pPr>
        <w:pStyle w:val="a3"/>
        <w:rPr>
          <w:sz w:val="28"/>
          <w:szCs w:val="28"/>
        </w:rPr>
      </w:pPr>
      <w:r w:rsidRPr="00C14F5F">
        <w:rPr>
          <w:sz w:val="28"/>
          <w:szCs w:val="28"/>
        </w:rPr>
        <w:t>об</w:t>
      </w:r>
      <w:r>
        <w:rPr>
          <w:sz w:val="28"/>
          <w:szCs w:val="28"/>
        </w:rPr>
        <w:t>учению в школе, в том числе – 75</w:t>
      </w:r>
      <w:r w:rsidRPr="00C14F5F">
        <w:rPr>
          <w:sz w:val="28"/>
          <w:szCs w:val="28"/>
        </w:rPr>
        <w:t>% детей продемонстрировали высокий</w:t>
      </w:r>
    </w:p>
    <w:p w:rsidR="00937E21" w:rsidRPr="00C14F5F" w:rsidRDefault="00937E21" w:rsidP="00937E21">
      <w:pPr>
        <w:pStyle w:val="a3"/>
        <w:rPr>
          <w:sz w:val="28"/>
          <w:szCs w:val="28"/>
        </w:rPr>
      </w:pPr>
      <w:r w:rsidRPr="00C14F5F">
        <w:rPr>
          <w:sz w:val="28"/>
          <w:szCs w:val="28"/>
        </w:rPr>
        <w:t>уровень готовности к школьному обучению.</w:t>
      </w:r>
    </w:p>
    <w:p w:rsidR="00937E21" w:rsidRPr="00C14F5F" w:rsidRDefault="00937E21" w:rsidP="00937E21">
      <w:pPr>
        <w:pStyle w:val="a3"/>
        <w:rPr>
          <w:sz w:val="28"/>
          <w:szCs w:val="28"/>
        </w:rPr>
      </w:pPr>
      <w:r w:rsidRPr="00C14F5F">
        <w:rPr>
          <w:sz w:val="28"/>
          <w:szCs w:val="28"/>
        </w:rPr>
        <w:lastRenderedPageBreak/>
        <w:t>Результаты получены за счет достаточно сформированных предпосылок к</w:t>
      </w:r>
    </w:p>
    <w:p w:rsidR="00937E21" w:rsidRPr="00C14F5F" w:rsidRDefault="00937E21" w:rsidP="00937E21">
      <w:pPr>
        <w:pStyle w:val="a3"/>
        <w:rPr>
          <w:sz w:val="28"/>
          <w:szCs w:val="28"/>
        </w:rPr>
      </w:pPr>
      <w:r w:rsidRPr="00C14F5F">
        <w:rPr>
          <w:sz w:val="28"/>
          <w:szCs w:val="28"/>
        </w:rPr>
        <w:t>учебной деятельности: умение ребенка работать в соответствии с</w:t>
      </w:r>
    </w:p>
    <w:p w:rsidR="00937E21" w:rsidRPr="00C14F5F" w:rsidRDefault="00937E21" w:rsidP="00937E21">
      <w:pPr>
        <w:pStyle w:val="a3"/>
        <w:rPr>
          <w:sz w:val="28"/>
          <w:szCs w:val="28"/>
        </w:rPr>
      </w:pPr>
      <w:r w:rsidRPr="00C14F5F">
        <w:rPr>
          <w:sz w:val="28"/>
          <w:szCs w:val="28"/>
        </w:rPr>
        <w:t>инструкцией, самостоятельно действовать по образцу и осуществлять</w:t>
      </w:r>
    </w:p>
    <w:p w:rsidR="00937E21" w:rsidRPr="00C14F5F" w:rsidRDefault="00937E21" w:rsidP="00937E21">
      <w:pPr>
        <w:pStyle w:val="a3"/>
        <w:rPr>
          <w:sz w:val="28"/>
          <w:szCs w:val="28"/>
        </w:rPr>
      </w:pPr>
      <w:r w:rsidRPr="00C14F5F">
        <w:rPr>
          <w:sz w:val="28"/>
          <w:szCs w:val="28"/>
        </w:rPr>
        <w:t>контроль, вовремя остановиться при выполнении того или иного задания и</w:t>
      </w:r>
    </w:p>
    <w:p w:rsidR="00937E21" w:rsidRPr="00C14F5F" w:rsidRDefault="00937E21" w:rsidP="00937E21">
      <w:pPr>
        <w:pStyle w:val="a3"/>
        <w:rPr>
          <w:sz w:val="28"/>
          <w:szCs w:val="28"/>
        </w:rPr>
      </w:pPr>
      <w:r w:rsidRPr="00C14F5F">
        <w:rPr>
          <w:sz w:val="28"/>
          <w:szCs w:val="28"/>
        </w:rPr>
        <w:t>переключиться на выполнение другого.</w:t>
      </w:r>
    </w:p>
    <w:p w:rsidR="00937E21" w:rsidRPr="00C14F5F" w:rsidRDefault="00937E21" w:rsidP="00937E21">
      <w:pPr>
        <w:pStyle w:val="a3"/>
        <w:rPr>
          <w:sz w:val="28"/>
          <w:szCs w:val="28"/>
        </w:rPr>
      </w:pPr>
      <w:r w:rsidRPr="00C14F5F">
        <w:rPr>
          <w:sz w:val="28"/>
          <w:szCs w:val="28"/>
        </w:rPr>
        <w:t>Очевиден положительный резу</w:t>
      </w:r>
      <w:r>
        <w:rPr>
          <w:sz w:val="28"/>
          <w:szCs w:val="28"/>
        </w:rPr>
        <w:t xml:space="preserve">льтат проделанной работы: средний </w:t>
      </w:r>
      <w:r w:rsidRPr="00C14F5F">
        <w:rPr>
          <w:sz w:val="28"/>
          <w:szCs w:val="28"/>
        </w:rPr>
        <w:t xml:space="preserve"> уровень</w:t>
      </w:r>
    </w:p>
    <w:p w:rsidR="00937E21" w:rsidRPr="00C14F5F" w:rsidRDefault="00937E21" w:rsidP="00937E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усвоения программы у  6 детей (25%,) различия в высоком </w:t>
      </w:r>
      <w:r w:rsidRPr="00C14F5F">
        <w:rPr>
          <w:sz w:val="28"/>
          <w:szCs w:val="28"/>
        </w:rPr>
        <w:t xml:space="preserve"> уровне</w:t>
      </w:r>
    </w:p>
    <w:p w:rsidR="00937E21" w:rsidRPr="00C14F5F" w:rsidRDefault="00937E21" w:rsidP="00937E21">
      <w:pPr>
        <w:pStyle w:val="a3"/>
        <w:rPr>
          <w:sz w:val="28"/>
          <w:szCs w:val="28"/>
        </w:rPr>
      </w:pPr>
      <w:r w:rsidRPr="00C14F5F">
        <w:rPr>
          <w:sz w:val="28"/>
          <w:szCs w:val="28"/>
        </w:rPr>
        <w:t>не значительны, знания детей прочные, они способны применять их в</w:t>
      </w:r>
    </w:p>
    <w:p w:rsidR="00937E21" w:rsidRDefault="00937E21" w:rsidP="00937E21">
      <w:pPr>
        <w:pStyle w:val="a3"/>
        <w:rPr>
          <w:sz w:val="28"/>
          <w:szCs w:val="28"/>
        </w:rPr>
      </w:pPr>
      <w:r w:rsidRPr="00C14F5F">
        <w:rPr>
          <w:sz w:val="28"/>
          <w:szCs w:val="28"/>
        </w:rPr>
        <w:t>повседневной деятельности</w:t>
      </w:r>
      <w:r>
        <w:rPr>
          <w:sz w:val="28"/>
          <w:szCs w:val="28"/>
        </w:rPr>
        <w:t>.</w:t>
      </w:r>
    </w:p>
    <w:p w:rsidR="00937E21" w:rsidRPr="00827457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457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  <w:r w:rsidRPr="008274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индивидуальную работу, используя дидактические игры, продолжать создавать</w:t>
      </w:r>
    </w:p>
    <w:p w:rsidR="00937E21" w:rsidRPr="00827457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457">
        <w:rPr>
          <w:rFonts w:ascii="Times New Roman" w:eastAsia="Times New Roman" w:hAnsi="Times New Roman"/>
          <w:sz w:val="28"/>
          <w:szCs w:val="28"/>
          <w:lang w:eastAsia="ru-RU"/>
        </w:rPr>
        <w:t>экспериментально - исследовательской деятельности, которая способствует формированию у детей познавательного интереса, развивает</w:t>
      </w:r>
    </w:p>
    <w:p w:rsidR="00937E21" w:rsidRPr="00827457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457">
        <w:rPr>
          <w:rFonts w:ascii="Times New Roman" w:eastAsia="Times New Roman" w:hAnsi="Times New Roman"/>
          <w:sz w:val="28"/>
          <w:szCs w:val="28"/>
          <w:lang w:eastAsia="ru-RU"/>
        </w:rPr>
        <w:t>наблюдательность, мыслительную деятельность. Продолжать пополнять развивающую среду, создавать различные коллекции материалов и альбомы</w:t>
      </w:r>
    </w:p>
    <w:p w:rsidR="00937E21" w:rsidRPr="00827457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457">
        <w:rPr>
          <w:rFonts w:ascii="Times New Roman" w:eastAsia="Times New Roman" w:hAnsi="Times New Roman"/>
          <w:sz w:val="28"/>
          <w:szCs w:val="28"/>
          <w:lang w:eastAsia="ru-RU"/>
        </w:rPr>
        <w:t>с изображениями окружающего мира для свободного доступа, поддерживать детскую инициативу и творчество.</w:t>
      </w:r>
    </w:p>
    <w:p w:rsidR="00937E21" w:rsidRPr="00D91313" w:rsidRDefault="00937E21" w:rsidP="00937E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 р</w:t>
      </w:r>
      <w:r w:rsidRPr="00BB0A0C">
        <w:rPr>
          <w:rFonts w:ascii="Times New Roman" w:eastAsia="Times New Roman" w:hAnsi="Times New Roman"/>
          <w:sz w:val="28"/>
          <w:szCs w:val="28"/>
          <w:lang w:eastAsia="ru-RU"/>
        </w:rPr>
        <w:t>езультатам мониторинга образовательного процесса и детского развития по всем возрастным группам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37E21" w:rsidRPr="00D91313" w:rsidRDefault="00937E21" w:rsidP="00937E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313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детей 251</w:t>
      </w:r>
      <w:r w:rsidRPr="00D91313">
        <w:rPr>
          <w:rFonts w:ascii="Times New Roman" w:eastAsia="Times New Roman" w:hAnsi="Times New Roman"/>
          <w:sz w:val="28"/>
          <w:szCs w:val="28"/>
          <w:lang w:eastAsia="ru-RU"/>
        </w:rPr>
        <w:t xml:space="preserve"> , из них имеют:</w:t>
      </w:r>
    </w:p>
    <w:p w:rsidR="00937E21" w:rsidRPr="00D91313" w:rsidRDefault="00937E21" w:rsidP="00937E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 высокий уровень – 194 ребенка  (</w:t>
      </w:r>
      <w:r w:rsidRPr="00BB0A0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B0A0C">
        <w:rPr>
          <w:rFonts w:ascii="Times New Roman" w:eastAsia="Times New Roman" w:hAnsi="Times New Roman"/>
          <w:sz w:val="28"/>
          <w:szCs w:val="28"/>
          <w:lang w:eastAsia="ru-RU"/>
        </w:rPr>
        <w:t xml:space="preserve"> %);</w:t>
      </w:r>
    </w:p>
    <w:p w:rsidR="00937E21" w:rsidRPr="00D91313" w:rsidRDefault="00937E21" w:rsidP="00937E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средний уровень –   49 детей  (18</w:t>
      </w:r>
      <w:r w:rsidRPr="00BB0A0C">
        <w:rPr>
          <w:rFonts w:ascii="Times New Roman" w:eastAsia="Times New Roman" w:hAnsi="Times New Roman"/>
          <w:sz w:val="28"/>
          <w:szCs w:val="28"/>
          <w:lang w:eastAsia="ru-RU"/>
        </w:rPr>
        <w:t xml:space="preserve"> %);</w:t>
      </w:r>
    </w:p>
    <w:p w:rsidR="00937E21" w:rsidRPr="00D91313" w:rsidRDefault="00937E21" w:rsidP="00937E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0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низкий уровень –     8 детей    (3</w:t>
      </w:r>
      <w:r w:rsidRPr="00BB0A0C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937E21" w:rsidRPr="00A600C4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Планируемая деятельность:</w:t>
      </w:r>
    </w:p>
    <w:p w:rsidR="00937E21" w:rsidRPr="00A600C4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 с детьми, имеющими уровень ниже среднего планируется следующая работа: индивидуальные занятия с детьми</w:t>
      </w:r>
    </w:p>
    <w:p w:rsidR="00937E21" w:rsidRPr="00A600C4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речевым заданиям, применять дидактические игры, продолжать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читать литературные произведения</w:t>
      </w: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, расширять знания о жанрах</w:t>
      </w:r>
    </w:p>
    <w:p w:rsidR="00937E21" w:rsidRPr="00A600C4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литературы, учить выразительно рассказывать стихи, составлять рассказы по сюжетным картинкам.</w:t>
      </w:r>
    </w:p>
    <w:p w:rsidR="00937E21" w:rsidRPr="00A600C4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необходимо создавать условия для самостоятельной речевой активности в течение дня; включать коммуникативные игры и</w:t>
      </w:r>
    </w:p>
    <w:p w:rsidR="00937E21" w:rsidRPr="00A600C4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упражнения при организации занятий, выполнять пальчиковую и артикуляционную гимнастики в режимных моментах, расширять</w:t>
      </w:r>
    </w:p>
    <w:p w:rsidR="00937E21" w:rsidRPr="00A600C4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кругозор детей. Проводить выставки продуктивных работ детского творчества на основе изученного программного материала.</w:t>
      </w:r>
    </w:p>
    <w:p w:rsidR="00937E21" w:rsidRPr="00A600C4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Обновлять детскую литературу в книжном уголке каждую неделю, опираясь на лексические темы и праздники календаря. Пополнять</w:t>
      </w:r>
    </w:p>
    <w:p w:rsidR="00937E21" w:rsidRPr="00A600C4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детскую библиотеку иллюстрациями к литературным произведениям для рассматривания детьми вне занятий.</w:t>
      </w:r>
    </w:p>
    <w:p w:rsidR="00937E21" w:rsidRPr="00A600C4" w:rsidRDefault="00937E21" w:rsidP="00937E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аще проводить индивидуальную работу, продолжать создавать развивающую предметно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пространственную среду для оптимальной дви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гательной активности детей в ДО</w:t>
      </w: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, уделять особое внимание закреплению основных видов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движения, развитию основных физических качеств, созданию здоровьесберегающих факторов (утренняя гимнастика, бодрящая гимнастика,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профилактика плоскостопия и нарушения осанки, закаливание). Повышать популярность принципов здорового образа жизни в семейном</w:t>
      </w:r>
    </w:p>
    <w:p w:rsidR="00937E21" w:rsidRPr="00746B42" w:rsidRDefault="00937E21" w:rsidP="00746B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C4">
        <w:rPr>
          <w:rFonts w:ascii="Times New Roman" w:eastAsia="Times New Roman" w:hAnsi="Times New Roman"/>
          <w:sz w:val="28"/>
          <w:szCs w:val="28"/>
          <w:lang w:eastAsia="ru-RU"/>
        </w:rPr>
        <w:t>воспитании, проводить совместные спортивные дет</w:t>
      </w:r>
      <w:r w:rsidR="00746B42">
        <w:rPr>
          <w:rFonts w:ascii="Times New Roman" w:eastAsia="Times New Roman" w:hAnsi="Times New Roman"/>
          <w:sz w:val="28"/>
          <w:szCs w:val="28"/>
          <w:lang w:eastAsia="ru-RU"/>
        </w:rPr>
        <w:t>ско - родительские мероприятия.</w:t>
      </w:r>
    </w:p>
    <w:p w:rsidR="00BB3AEE" w:rsidRDefault="00BB3AEE" w:rsidP="00BB3AE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7. Анализ работы с педагогическими кадрами.</w:t>
      </w:r>
    </w:p>
    <w:p w:rsidR="00BB3AEE" w:rsidRDefault="00BB3AEE" w:rsidP="00BB3AEE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2023 году количество педагогов с высшим образованием было 15, что составляет 60%, с высшим дошкольным 4 человека, что составляет  16%, со средним специальным 6 педагогов, что составляет 24%, со средним специальным дошкольным 4 педагога, что составляет 16% от общего числа педагогов.</w:t>
      </w:r>
    </w:p>
    <w:p w:rsidR="00BB3AEE" w:rsidRPr="001C500C" w:rsidRDefault="00F179D4" w:rsidP="00BB3AEE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2024 году количество педагогов с высшим образованием было 16, что составляет 72,7%, с высшим дошкольны</w:t>
      </w:r>
      <w:r w:rsidR="001B41AA">
        <w:rPr>
          <w:sz w:val="28"/>
          <w:szCs w:val="28"/>
        </w:rPr>
        <w:t xml:space="preserve">м 6 человек, что составляет  27,2%, со средним специальным 1 педагог , что составляет </w:t>
      </w:r>
      <w:r>
        <w:rPr>
          <w:sz w:val="28"/>
          <w:szCs w:val="28"/>
        </w:rPr>
        <w:t>4</w:t>
      </w:r>
      <w:r w:rsidR="001B41AA">
        <w:rPr>
          <w:sz w:val="28"/>
          <w:szCs w:val="28"/>
        </w:rPr>
        <w:t>,5</w:t>
      </w:r>
      <w:r>
        <w:rPr>
          <w:sz w:val="28"/>
          <w:szCs w:val="28"/>
        </w:rPr>
        <w:t>%, со с</w:t>
      </w:r>
      <w:r w:rsidR="001B41AA">
        <w:rPr>
          <w:sz w:val="28"/>
          <w:szCs w:val="28"/>
        </w:rPr>
        <w:t>редним специальным дошкольным 5 педагогов , что составляет 22,7</w:t>
      </w:r>
      <w:r w:rsidR="00746B42">
        <w:rPr>
          <w:sz w:val="28"/>
          <w:szCs w:val="28"/>
        </w:rPr>
        <w:t>% от общего числа педагогов.</w:t>
      </w:r>
    </w:p>
    <w:p w:rsidR="00BB3AEE" w:rsidRDefault="00BB3AEE" w:rsidP="00BB3A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A844ED">
        <w:rPr>
          <w:b/>
          <w:sz w:val="28"/>
          <w:szCs w:val="28"/>
        </w:rPr>
        <w:t>Кадровый состав педагогов</w:t>
      </w:r>
      <w:r>
        <w:rPr>
          <w:sz w:val="28"/>
          <w:szCs w:val="28"/>
        </w:rPr>
        <w:t xml:space="preserve">  </w:t>
      </w:r>
      <w:r w:rsidRPr="00A844ED">
        <w:rPr>
          <w:b/>
          <w:sz w:val="28"/>
          <w:szCs w:val="28"/>
        </w:rPr>
        <w:t>по категориям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00"/>
        <w:gridCol w:w="1679"/>
        <w:gridCol w:w="1679"/>
        <w:gridCol w:w="1679"/>
        <w:gridCol w:w="1709"/>
        <w:gridCol w:w="1525"/>
      </w:tblGrid>
      <w:tr w:rsidR="001B41AA" w:rsidTr="00C1700A">
        <w:tc>
          <w:tcPr>
            <w:tcW w:w="1300" w:type="dxa"/>
          </w:tcPr>
          <w:p w:rsidR="001B41AA" w:rsidRDefault="001B41AA" w:rsidP="001B41A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679" w:type="dxa"/>
          </w:tcPr>
          <w:p w:rsidR="001B41AA" w:rsidRDefault="001B41AA" w:rsidP="001B41A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категория</w:t>
            </w:r>
          </w:p>
        </w:tc>
        <w:tc>
          <w:tcPr>
            <w:tcW w:w="1679" w:type="dxa"/>
          </w:tcPr>
          <w:p w:rsidR="001B41AA" w:rsidRDefault="001B41AA" w:rsidP="001B41A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категория</w:t>
            </w:r>
          </w:p>
        </w:tc>
        <w:tc>
          <w:tcPr>
            <w:tcW w:w="1679" w:type="dxa"/>
          </w:tcPr>
          <w:p w:rsidR="001B41AA" w:rsidRDefault="001B41AA" w:rsidP="001B41A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Модератор </w:t>
            </w:r>
          </w:p>
        </w:tc>
        <w:tc>
          <w:tcPr>
            <w:tcW w:w="1709" w:type="dxa"/>
          </w:tcPr>
          <w:p w:rsidR="001B41AA" w:rsidRDefault="001B41AA" w:rsidP="001B41A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Педагог-эксперт</w:t>
            </w:r>
          </w:p>
        </w:tc>
        <w:tc>
          <w:tcPr>
            <w:tcW w:w="1525" w:type="dxa"/>
          </w:tcPr>
          <w:p w:rsidR="001B41AA" w:rsidRDefault="001B41AA" w:rsidP="001B41A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категории</w:t>
            </w:r>
          </w:p>
        </w:tc>
      </w:tr>
      <w:tr w:rsidR="001B41AA" w:rsidTr="00C1700A">
        <w:tc>
          <w:tcPr>
            <w:tcW w:w="1300" w:type="dxa"/>
          </w:tcPr>
          <w:p w:rsidR="001B41AA" w:rsidRDefault="001B41AA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</w:t>
            </w:r>
          </w:p>
          <w:p w:rsidR="001B41AA" w:rsidRDefault="001B41AA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679" w:type="dxa"/>
          </w:tcPr>
          <w:p w:rsidR="001B41AA" w:rsidRDefault="001B41AA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16%</w:t>
            </w:r>
          </w:p>
        </w:tc>
        <w:tc>
          <w:tcPr>
            <w:tcW w:w="1679" w:type="dxa"/>
          </w:tcPr>
          <w:p w:rsidR="001B41AA" w:rsidRDefault="001B41AA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8%</w:t>
            </w:r>
          </w:p>
        </w:tc>
        <w:tc>
          <w:tcPr>
            <w:tcW w:w="1679" w:type="dxa"/>
          </w:tcPr>
          <w:p w:rsidR="001B41AA" w:rsidRDefault="001B41AA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24%</w:t>
            </w:r>
          </w:p>
        </w:tc>
        <w:tc>
          <w:tcPr>
            <w:tcW w:w="1709" w:type="dxa"/>
          </w:tcPr>
          <w:p w:rsidR="001B41AA" w:rsidRDefault="001B41AA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1525" w:type="dxa"/>
          </w:tcPr>
          <w:p w:rsidR="001B41AA" w:rsidRDefault="001B41AA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44%</w:t>
            </w:r>
          </w:p>
        </w:tc>
      </w:tr>
      <w:tr w:rsidR="001B41AA" w:rsidTr="00C1700A">
        <w:tc>
          <w:tcPr>
            <w:tcW w:w="1300" w:type="dxa"/>
          </w:tcPr>
          <w:p w:rsidR="001B41AA" w:rsidRDefault="001B41AA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  <w:tc>
          <w:tcPr>
            <w:tcW w:w="1679" w:type="dxa"/>
          </w:tcPr>
          <w:p w:rsidR="001B41AA" w:rsidRDefault="001B41AA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18%</w:t>
            </w:r>
          </w:p>
        </w:tc>
        <w:tc>
          <w:tcPr>
            <w:tcW w:w="1679" w:type="dxa"/>
          </w:tcPr>
          <w:p w:rsidR="001B41AA" w:rsidRDefault="001B41AA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4,5%</w:t>
            </w:r>
          </w:p>
        </w:tc>
        <w:tc>
          <w:tcPr>
            <w:tcW w:w="1679" w:type="dxa"/>
          </w:tcPr>
          <w:p w:rsidR="001B41AA" w:rsidRDefault="005F4513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22,7%</w:t>
            </w:r>
          </w:p>
        </w:tc>
        <w:tc>
          <w:tcPr>
            <w:tcW w:w="1709" w:type="dxa"/>
          </w:tcPr>
          <w:p w:rsidR="001B41AA" w:rsidRDefault="005F4513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4,5%</w:t>
            </w:r>
          </w:p>
        </w:tc>
        <w:tc>
          <w:tcPr>
            <w:tcW w:w="1525" w:type="dxa"/>
          </w:tcPr>
          <w:p w:rsidR="001B41AA" w:rsidRDefault="005F4513" w:rsidP="001B41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</w:tc>
      </w:tr>
    </w:tbl>
    <w:p w:rsidR="00BB3AEE" w:rsidRDefault="00BB3AEE" w:rsidP="00BB3AE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359C0">
        <w:rPr>
          <w:sz w:val="28"/>
          <w:szCs w:val="28"/>
        </w:rPr>
        <w:t xml:space="preserve">  </w:t>
      </w:r>
    </w:p>
    <w:p w:rsidR="00BB3AEE" w:rsidRDefault="00BB3AEE" w:rsidP="00BB3A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Pr="00D41E0E">
        <w:rPr>
          <w:rFonts w:ascii="Times New Roman" w:hAnsi="Times New Roman"/>
          <w:b/>
          <w:sz w:val="28"/>
          <w:szCs w:val="28"/>
        </w:rPr>
        <w:t>Анализ повышения  профессионального  мастерства и квалификации кадров (курсы, семинары)</w:t>
      </w:r>
    </w:p>
    <w:p w:rsidR="00BB3AEE" w:rsidRPr="00D7448B" w:rsidRDefault="00BB3AEE" w:rsidP="00BB3A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9 педагогов</w:t>
      </w:r>
      <w:r w:rsidRPr="00D7448B">
        <w:rPr>
          <w:rFonts w:ascii="Times New Roman" w:hAnsi="Times New Roman"/>
          <w:sz w:val="28"/>
          <w:szCs w:val="28"/>
        </w:rPr>
        <w:t xml:space="preserve"> прошли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курсы «Ориентиры раннего развития»</w:t>
      </w:r>
    </w:p>
    <w:p w:rsidR="00BB3AEE" w:rsidRDefault="00BB3AEE" w:rsidP="00BB3AE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2023 году – 1  педагог принял участие в подготовке детей в интеллектуальном конкурсе «Дважды два» по теме: «Родная страна» город Алматы.</w:t>
      </w:r>
    </w:p>
    <w:p w:rsidR="00BB3AEE" w:rsidRDefault="00BB3AEE" w:rsidP="00BB3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году- 1 педагог участвовал на семинаре «Мотивационная готовность дошкольника к обучению в школе»</w:t>
      </w:r>
    </w:p>
    <w:p w:rsidR="00BB3AEE" w:rsidRDefault="00BB3AEE" w:rsidP="00BB3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–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 педагог принял участие в семинаре  педагогического мастерства на тему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«Планирование интегрированной организованной деятельности детей дошкольного возраста на основе игр»</w:t>
      </w:r>
    </w:p>
    <w:p w:rsidR="00BB3AEE" w:rsidRDefault="00BB3AEE" w:rsidP="00BB3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– 1 педагог принял участие в республиканской олимпиаде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357B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ғасыр Ұстазы</w:t>
      </w:r>
    </w:p>
    <w:p w:rsidR="00BB3AEE" w:rsidRPr="00474ADE" w:rsidRDefault="00BB3AEE" w:rsidP="00BB3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В 2023 году – 2 педагога приняли участие в республиканском семинаре «Результативность каждого занятия через развитие когнитивных качеств дошкольника»</w:t>
      </w:r>
    </w:p>
    <w:p w:rsidR="00BB3AEE" w:rsidRDefault="00BB3AEE" w:rsidP="00BB3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 – 1 педагог принял участие в семинаре «Современная технология коллекционирования в образовательном процессе дошкольной организации»</w:t>
      </w:r>
    </w:p>
    <w:p w:rsidR="00BB3AEE" w:rsidRDefault="00BB3AEE" w:rsidP="00BB3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 – педагог принял участие в семинаре «Развитие образной памяти и творческого мышления дошкольников посредством эйдетики»</w:t>
      </w:r>
    </w:p>
    <w:p w:rsidR="00BB3AEE" w:rsidRDefault="00BB3AEE" w:rsidP="00BB3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году- 1 педагог принял участие в семинаре «Проектирование игровой  деятельности детей дошкольного возраста»</w:t>
      </w:r>
    </w:p>
    <w:p w:rsidR="005F4513" w:rsidRDefault="005F4513" w:rsidP="00BB3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2024 году- 4 педагога прошли курсы повышения квалификации педагогов Республики Казахстан. Тема: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Soft</w:t>
      </w:r>
      <w:r w:rsidRPr="005F45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skills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F45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 в условиях современного подхода к образованию.</w:t>
      </w:r>
    </w:p>
    <w:p w:rsidR="005F4513" w:rsidRPr="006C4C29" w:rsidRDefault="005F4513" w:rsidP="00BB3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C4C29">
        <w:rPr>
          <w:rFonts w:ascii="Times New Roman" w:eastAsia="Times New Roman" w:hAnsi="Times New Roman"/>
          <w:sz w:val="28"/>
          <w:szCs w:val="28"/>
          <w:lang w:eastAsia="ru-RU"/>
        </w:rPr>
        <w:t>В 2024 году- учитель по Физической культуре прошёл курсы повышения квалификации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C2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C4C29">
        <w:rPr>
          <w:rFonts w:ascii="Times New Roman" w:eastAsia="Times New Roman" w:hAnsi="Times New Roman"/>
          <w:sz w:val="28"/>
          <w:szCs w:val="28"/>
          <w:lang w:val="kk-KZ" w:eastAsia="ru-RU"/>
        </w:rPr>
        <w:t>Мектептегі дене шынықтыру сабағы: басымдықтар және жетілдіру стратегиялары»</w:t>
      </w:r>
    </w:p>
    <w:p w:rsidR="00BB3AEE" w:rsidRPr="001E2F2F" w:rsidRDefault="00BB3AEE" w:rsidP="00BB3AEE">
      <w:pPr>
        <w:spacing w:after="0"/>
        <w:rPr>
          <w:rFonts w:ascii="Times New Roman" w:hAnsi="Times New Roman"/>
          <w:sz w:val="28"/>
          <w:szCs w:val="28"/>
        </w:rPr>
      </w:pPr>
      <w:r w:rsidRPr="001E2F2F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большинство воспитателей ДО </w:t>
      </w:r>
      <w:r w:rsidRPr="00ED3D07">
        <w:rPr>
          <w:rFonts w:ascii="Times New Roman" w:hAnsi="Times New Roman"/>
          <w:sz w:val="28"/>
          <w:szCs w:val="28"/>
        </w:rPr>
        <w:t xml:space="preserve">работают творчески, имеют достаточно высокую профессиональную подготовку.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3AEE" w:rsidRPr="001E2F2F" w:rsidRDefault="00BB3AEE" w:rsidP="00BB3AE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F2F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  <w:r w:rsidRPr="001E2F2F">
        <w:rPr>
          <w:rFonts w:ascii="Times New Roman" w:hAnsi="Times New Roman"/>
          <w:sz w:val="28"/>
          <w:szCs w:val="28"/>
        </w:rPr>
        <w:t xml:space="preserve"> </w:t>
      </w:r>
      <w:r w:rsidRPr="00ED3D07">
        <w:rPr>
          <w:rFonts w:ascii="Times New Roman" w:hAnsi="Times New Roman"/>
          <w:sz w:val="28"/>
          <w:szCs w:val="28"/>
        </w:rPr>
        <w:t xml:space="preserve"> постоянный поиск новых форм и методов работы с детьми и педагогами, управл</w:t>
      </w:r>
      <w:r>
        <w:rPr>
          <w:rFonts w:ascii="Times New Roman" w:hAnsi="Times New Roman"/>
          <w:sz w:val="28"/>
          <w:szCs w:val="28"/>
        </w:rPr>
        <w:t>ения качеством образования в ДО</w:t>
      </w:r>
      <w:r w:rsidRPr="00ED3D07">
        <w:rPr>
          <w:rFonts w:ascii="Times New Roman" w:hAnsi="Times New Roman"/>
          <w:sz w:val="28"/>
          <w:szCs w:val="28"/>
        </w:rPr>
        <w:t>, выявление талантливых, творчески работающих педагогов, активизация их профессионального мастерства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225D" w:rsidRDefault="00AF225D" w:rsidP="00A941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3009" w:rsidRPr="00C17179" w:rsidRDefault="00A83009" w:rsidP="00A9415F">
      <w:pPr>
        <w:spacing w:after="0"/>
        <w:rPr>
          <w:rFonts w:ascii="Times New Roman" w:hAnsi="Times New Roman"/>
          <w:b/>
          <w:sz w:val="28"/>
          <w:szCs w:val="28"/>
        </w:rPr>
      </w:pPr>
      <w:r w:rsidRPr="00C17179">
        <w:rPr>
          <w:rFonts w:ascii="Times New Roman" w:hAnsi="Times New Roman"/>
          <w:b/>
          <w:sz w:val="28"/>
          <w:szCs w:val="28"/>
        </w:rPr>
        <w:t>Используемые программы и технологии, внедрение инновационных проектов, экспериментов в работу дошкольной организации.</w:t>
      </w:r>
    </w:p>
    <w:p w:rsidR="00FD51D9" w:rsidRPr="00FD51D9" w:rsidRDefault="00F03E59" w:rsidP="00CC05EC">
      <w:pPr>
        <w:spacing w:after="0" w:line="240" w:lineRule="auto"/>
        <w:jc w:val="both"/>
        <w:rPr>
          <w:rStyle w:val="a8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C17179">
        <w:rPr>
          <w:rFonts w:ascii="Times New Roman" w:hAnsi="Times New Roman"/>
          <w:sz w:val="28"/>
          <w:szCs w:val="28"/>
        </w:rPr>
        <w:t>На сегодняшний день а</w:t>
      </w:r>
      <w:r w:rsidR="00C230F6" w:rsidRPr="00C17179">
        <w:rPr>
          <w:rFonts w:ascii="Times New Roman" w:hAnsi="Times New Roman"/>
          <w:sz w:val="28"/>
          <w:szCs w:val="28"/>
        </w:rPr>
        <w:t>ктуальным становится применение интерактивных методов обучения,</w:t>
      </w:r>
      <w:r w:rsidR="00C230F6" w:rsidRPr="000141D8">
        <w:rPr>
          <w:rFonts w:ascii="Times New Roman" w:hAnsi="Times New Roman"/>
          <w:sz w:val="28"/>
          <w:szCs w:val="28"/>
        </w:rPr>
        <w:t xml:space="preserve"> в ходе которых осуществляется взаимодействие педагога и ребенка. </w:t>
      </w:r>
      <w:r w:rsidR="00FD51D9" w:rsidRPr="00FD51D9">
        <w:rPr>
          <w:rFonts w:ascii="Times New Roman" w:hAnsi="Times New Roman"/>
          <w:sz w:val="28"/>
          <w:szCs w:val="28"/>
        </w:rPr>
        <w:t xml:space="preserve"> 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воспитателя. </w:t>
      </w:r>
      <w:r w:rsidR="00FD51D9" w:rsidRPr="00FD51D9">
        <w:rPr>
          <w:rStyle w:val="a8"/>
          <w:rFonts w:ascii="Times New Roman" w:hAnsi="Times New Roman"/>
          <w:b w:val="0"/>
          <w:sz w:val="28"/>
          <w:szCs w:val="28"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  <w:r w:rsidR="00FD51D9">
        <w:rPr>
          <w:rStyle w:val="a8"/>
          <w:rFonts w:ascii="Times New Roman" w:hAnsi="Times New Roman"/>
          <w:b w:val="0"/>
          <w:sz w:val="28"/>
          <w:szCs w:val="28"/>
        </w:rPr>
        <w:t xml:space="preserve"> Воспитатели ДО применяют следующие педагогические технологии:</w:t>
      </w:r>
    </w:p>
    <w:p w:rsidR="00707DD6" w:rsidRDefault="00707DD6" w:rsidP="00707D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1D9" w:rsidRPr="00FD51D9" w:rsidRDefault="00FD51D9" w:rsidP="00FD51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здоровьесберегающие;</w:t>
      </w:r>
    </w:p>
    <w:p w:rsidR="00FD51D9" w:rsidRPr="00FD51D9" w:rsidRDefault="00FD51D9" w:rsidP="00FD51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D9">
        <w:rPr>
          <w:rFonts w:ascii="Times New Roman" w:eastAsia="Times New Roman" w:hAnsi="Times New Roman"/>
          <w:sz w:val="28"/>
          <w:szCs w:val="28"/>
          <w:lang w:eastAsia="ru-RU"/>
        </w:rPr>
        <w:t>технологии проектной и исследовательской деятельности;</w:t>
      </w:r>
    </w:p>
    <w:p w:rsidR="00FD51D9" w:rsidRPr="00FD51D9" w:rsidRDefault="00FD51D9" w:rsidP="00FD51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D9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информационно-коммуникационные;</w:t>
      </w:r>
    </w:p>
    <w:p w:rsidR="00FD51D9" w:rsidRPr="00FD51D9" w:rsidRDefault="00FD51D9" w:rsidP="00FD51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D9">
        <w:rPr>
          <w:rFonts w:ascii="Times New Roman" w:eastAsia="Times New Roman" w:hAnsi="Times New Roman"/>
          <w:sz w:val="28"/>
          <w:szCs w:val="28"/>
          <w:lang w:eastAsia="ru-RU"/>
        </w:rPr>
        <w:t>личностно-ориентированные;</w:t>
      </w:r>
    </w:p>
    <w:p w:rsidR="00FD51D9" w:rsidRDefault="00FD51D9" w:rsidP="00FD51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D9">
        <w:rPr>
          <w:rFonts w:ascii="Times New Roman" w:eastAsia="Times New Roman" w:hAnsi="Times New Roman"/>
          <w:sz w:val="28"/>
          <w:szCs w:val="28"/>
          <w:lang w:eastAsia="ru-RU"/>
        </w:rPr>
        <w:t>игровые технологии;</w:t>
      </w:r>
    </w:p>
    <w:p w:rsidR="00FD51D9" w:rsidRDefault="00FD51D9" w:rsidP="00FE26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Средние </w:t>
      </w:r>
      <w:r w:rsidR="00C91B16">
        <w:rPr>
          <w:rFonts w:ascii="Times New Roman" w:eastAsia="Times New Roman" w:hAnsi="Times New Roman"/>
          <w:sz w:val="28"/>
          <w:szCs w:val="28"/>
          <w:lang w:eastAsia="ru-RU"/>
        </w:rPr>
        <w:t xml:space="preserve">и старшие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r w:rsidRPr="00C1717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17179" w:rsidRPr="00C1717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Ақ</w:t>
      </w:r>
      <w:r w:rsidRPr="00C1717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бота</w:t>
      </w:r>
      <w:r w:rsidRPr="00C1717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171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717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C1717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Айналайын</w:t>
      </w:r>
      <w:r w:rsidRPr="00C1717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работают по методики Зайцева Н.А</w:t>
      </w:r>
      <w:r w:rsidRPr="00FE26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FE2684">
        <w:rPr>
          <w:rStyle w:val="hgkelc"/>
          <w:rFonts w:ascii="Times New Roman" w:hAnsi="Times New Roman"/>
          <w:sz w:val="28"/>
          <w:szCs w:val="28"/>
        </w:rPr>
        <w:t xml:space="preserve">Данная методика - это </w:t>
      </w:r>
      <w:r w:rsidR="00FE2684" w:rsidRPr="00FE2684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FE2684" w:rsidRPr="00FE2684">
        <w:rPr>
          <w:rStyle w:val="hgkelc"/>
          <w:rFonts w:ascii="Times New Roman" w:hAnsi="Times New Roman"/>
          <w:bCs/>
          <w:sz w:val="28"/>
          <w:szCs w:val="28"/>
        </w:rPr>
        <w:t>создание материалов: таблиц и кубиков</w:t>
      </w:r>
      <w:r w:rsidR="00FE2684" w:rsidRPr="00FE2684">
        <w:rPr>
          <w:rStyle w:val="hgkelc"/>
          <w:rFonts w:ascii="Times New Roman" w:hAnsi="Times New Roman"/>
          <w:sz w:val="28"/>
          <w:szCs w:val="28"/>
        </w:rPr>
        <w:t>. По методике Зайцева используется системный подход к обучению, включающий в себя разные игры и упражнения с таблицами, кубиками и аудиоматериалами (попевкам</w:t>
      </w:r>
      <w:r w:rsidR="00FE2684" w:rsidRPr="00D67172">
        <w:rPr>
          <w:rStyle w:val="hgkelc"/>
          <w:rFonts w:ascii="Times New Roman" w:hAnsi="Times New Roman"/>
          <w:sz w:val="28"/>
          <w:szCs w:val="28"/>
        </w:rPr>
        <w:t>и), не только обучающие</w:t>
      </w:r>
      <w:r w:rsidR="00D67172" w:rsidRPr="00D67172">
        <w:rPr>
          <w:rStyle w:val="hgkelc"/>
          <w:rFonts w:ascii="Times New Roman" w:hAnsi="Times New Roman"/>
          <w:sz w:val="28"/>
          <w:szCs w:val="28"/>
        </w:rPr>
        <w:t xml:space="preserve"> чтению, но и развивающие речь, </w:t>
      </w:r>
      <w:r w:rsidR="00FE2684" w:rsidRPr="00D67172">
        <w:rPr>
          <w:rStyle w:val="hgkelc"/>
          <w:rFonts w:ascii="Times New Roman" w:hAnsi="Times New Roman"/>
          <w:sz w:val="28"/>
          <w:szCs w:val="28"/>
        </w:rPr>
        <w:t xml:space="preserve"> фонематический слух ребенка</w:t>
      </w:r>
      <w:r w:rsidR="00D67172" w:rsidRPr="00D67172">
        <w:rPr>
          <w:rStyle w:val="hgkelc"/>
          <w:rFonts w:ascii="Times New Roman" w:hAnsi="Times New Roman"/>
          <w:sz w:val="28"/>
          <w:szCs w:val="28"/>
        </w:rPr>
        <w:t xml:space="preserve"> и </w:t>
      </w:r>
      <w:r w:rsidR="00D67172" w:rsidRPr="00D67172">
        <w:rPr>
          <w:rFonts w:ascii="Times New Roman" w:hAnsi="Times New Roman"/>
          <w:sz w:val="28"/>
          <w:szCs w:val="28"/>
        </w:rPr>
        <w:t xml:space="preserve">развивает память, </w:t>
      </w:r>
      <w:r w:rsidR="00D67172">
        <w:rPr>
          <w:rFonts w:ascii="Times New Roman" w:hAnsi="Times New Roman"/>
          <w:sz w:val="28"/>
          <w:szCs w:val="28"/>
        </w:rPr>
        <w:t xml:space="preserve"> учит </w:t>
      </w:r>
      <w:r w:rsidR="00D67172" w:rsidRPr="00D67172">
        <w:rPr>
          <w:rFonts w:ascii="Times New Roman" w:hAnsi="Times New Roman"/>
          <w:sz w:val="28"/>
          <w:szCs w:val="28"/>
        </w:rPr>
        <w:t>решать математические примеры и задачи</w:t>
      </w:r>
      <w:r w:rsidR="00D67172">
        <w:rPr>
          <w:rFonts w:ascii="Times New Roman" w:hAnsi="Times New Roman"/>
          <w:sz w:val="28"/>
          <w:szCs w:val="28"/>
        </w:rPr>
        <w:t>. Н</w:t>
      </w:r>
      <w:r w:rsidR="00D67172" w:rsidRPr="00D67172">
        <w:rPr>
          <w:rFonts w:ascii="Times New Roman" w:hAnsi="Times New Roman"/>
          <w:sz w:val="28"/>
          <w:szCs w:val="28"/>
        </w:rPr>
        <w:t>аблюдая за результатами обучения д</w:t>
      </w:r>
      <w:r w:rsidR="00D67172">
        <w:rPr>
          <w:rFonts w:ascii="Times New Roman" w:hAnsi="Times New Roman"/>
          <w:sz w:val="28"/>
          <w:szCs w:val="28"/>
        </w:rPr>
        <w:t>етей</w:t>
      </w:r>
      <w:r w:rsidR="00D67172" w:rsidRPr="00D67172">
        <w:rPr>
          <w:rFonts w:ascii="Times New Roman" w:hAnsi="Times New Roman"/>
          <w:sz w:val="28"/>
          <w:szCs w:val="28"/>
        </w:rPr>
        <w:t>, мы укрепляемся в том, что эта методика – лучшее, что можно предложить детям для обучения чтению и математике. Ребенок, которого обучали по данной методике в игровой форме, получит навыки, которые помогут ему хорошо и гармонично развиваться, иметь всесторонне развитое мышление: логику, фантазию, память и речь, ребенок научится учиться и ему будет легко и интересно учиться в школе</w:t>
      </w:r>
      <w:r w:rsidR="00D67172">
        <w:rPr>
          <w:rFonts w:ascii="Times New Roman" w:hAnsi="Times New Roman"/>
          <w:sz w:val="28"/>
          <w:szCs w:val="28"/>
        </w:rPr>
        <w:t>.</w:t>
      </w:r>
    </w:p>
    <w:p w:rsidR="00A674DC" w:rsidRDefault="00D67172" w:rsidP="006159BA">
      <w:pPr>
        <w:pStyle w:val="c2"/>
        <w:spacing w:after="0" w:afterAutospacing="0"/>
        <w:rPr>
          <w:rStyle w:val="c0"/>
          <w:sz w:val="28"/>
          <w:szCs w:val="28"/>
        </w:rPr>
      </w:pPr>
      <w:r w:rsidRPr="00A674DC">
        <w:rPr>
          <w:sz w:val="28"/>
          <w:szCs w:val="28"/>
        </w:rPr>
        <w:t xml:space="preserve">Воспитатели </w:t>
      </w:r>
      <w:r w:rsidR="00C91B16">
        <w:rPr>
          <w:sz w:val="28"/>
          <w:szCs w:val="28"/>
          <w:lang w:val="kk-KZ"/>
        </w:rPr>
        <w:t xml:space="preserve"> средних</w:t>
      </w:r>
      <w:r w:rsidR="00852681">
        <w:rPr>
          <w:sz w:val="28"/>
          <w:szCs w:val="28"/>
          <w:lang w:val="kk-KZ"/>
        </w:rPr>
        <w:t xml:space="preserve"> </w:t>
      </w:r>
      <w:r w:rsidR="00852681">
        <w:rPr>
          <w:sz w:val="28"/>
          <w:szCs w:val="28"/>
        </w:rPr>
        <w:t xml:space="preserve"> групп</w:t>
      </w:r>
      <w:r w:rsidRPr="00A674DC">
        <w:rPr>
          <w:sz w:val="28"/>
          <w:szCs w:val="28"/>
        </w:rPr>
        <w:t xml:space="preserve"> </w:t>
      </w:r>
      <w:r w:rsidRPr="00C17179">
        <w:rPr>
          <w:b/>
          <w:sz w:val="28"/>
          <w:szCs w:val="28"/>
        </w:rPr>
        <w:t>«</w:t>
      </w:r>
      <w:r w:rsidRPr="00C17179">
        <w:rPr>
          <w:b/>
          <w:sz w:val="28"/>
          <w:szCs w:val="28"/>
          <w:lang w:val="kk-KZ"/>
        </w:rPr>
        <w:t>Қарлығаш</w:t>
      </w:r>
      <w:r w:rsidRPr="00C17179">
        <w:rPr>
          <w:b/>
          <w:sz w:val="28"/>
          <w:szCs w:val="28"/>
        </w:rPr>
        <w:t>»</w:t>
      </w:r>
      <w:r w:rsidR="00852681">
        <w:rPr>
          <w:sz w:val="28"/>
          <w:szCs w:val="28"/>
        </w:rPr>
        <w:t xml:space="preserve"> и </w:t>
      </w:r>
      <w:r w:rsidR="00852681" w:rsidRPr="00C17179">
        <w:rPr>
          <w:b/>
          <w:sz w:val="28"/>
          <w:szCs w:val="28"/>
        </w:rPr>
        <w:t>«</w:t>
      </w:r>
      <w:r w:rsidR="00852681" w:rsidRPr="00C17179">
        <w:rPr>
          <w:b/>
          <w:sz w:val="28"/>
          <w:szCs w:val="28"/>
          <w:lang w:val="kk-KZ"/>
        </w:rPr>
        <w:t>Құлпынай</w:t>
      </w:r>
      <w:r w:rsidR="00852681" w:rsidRPr="00C17179">
        <w:rPr>
          <w:b/>
          <w:sz w:val="28"/>
          <w:szCs w:val="28"/>
        </w:rPr>
        <w:t>»</w:t>
      </w:r>
      <w:r w:rsidRPr="00A674DC">
        <w:rPr>
          <w:sz w:val="28"/>
          <w:szCs w:val="28"/>
          <w:lang w:val="kk-KZ"/>
        </w:rPr>
        <w:t xml:space="preserve">  работают по</w:t>
      </w:r>
      <w:r w:rsidRPr="00A674DC">
        <w:rPr>
          <w:sz w:val="28"/>
          <w:szCs w:val="28"/>
        </w:rPr>
        <w:t xml:space="preserve"> метод</w:t>
      </w:r>
      <w:r w:rsidRPr="00A674DC">
        <w:rPr>
          <w:sz w:val="28"/>
          <w:szCs w:val="28"/>
          <w:lang w:val="kk-KZ"/>
        </w:rPr>
        <w:t>ике</w:t>
      </w:r>
      <w:r w:rsidRPr="00A674DC">
        <w:rPr>
          <w:sz w:val="28"/>
          <w:szCs w:val="28"/>
        </w:rPr>
        <w:t xml:space="preserve"> наглядного моделирования</w:t>
      </w:r>
      <w:r w:rsidR="00A674DC" w:rsidRPr="00A674DC">
        <w:rPr>
          <w:sz w:val="28"/>
          <w:szCs w:val="28"/>
          <w:lang w:val="kk-KZ"/>
        </w:rPr>
        <w:t xml:space="preserve"> </w:t>
      </w:r>
      <w:r w:rsidRPr="00A674DC">
        <w:rPr>
          <w:sz w:val="28"/>
          <w:szCs w:val="28"/>
          <w:lang w:val="kk-KZ"/>
        </w:rPr>
        <w:t xml:space="preserve">- </w:t>
      </w:r>
      <w:r w:rsidRPr="00A674DC">
        <w:rPr>
          <w:rStyle w:val="c0"/>
          <w:sz w:val="28"/>
          <w:szCs w:val="28"/>
        </w:rPr>
        <w:t>воспроизведение существенных свойств изучаемого объекта создание его заместителя и работа с ним.</w:t>
      </w:r>
      <w:r w:rsidR="00A674DC">
        <w:rPr>
          <w:lang w:val="kk-KZ"/>
        </w:rPr>
        <w:t xml:space="preserve">  </w:t>
      </w:r>
      <w:r w:rsidR="00A674DC">
        <w:rPr>
          <w:rStyle w:val="c0"/>
          <w:sz w:val="28"/>
          <w:szCs w:val="28"/>
          <w:lang w:val="kk-KZ"/>
        </w:rPr>
        <w:t>В</w:t>
      </w:r>
      <w:r w:rsidR="00A674DC" w:rsidRPr="00A674DC">
        <w:rPr>
          <w:rStyle w:val="c0"/>
          <w:sz w:val="28"/>
          <w:szCs w:val="28"/>
        </w:rPr>
        <w:t xml:space="preserve">  основе моделирования лежит принцип замещения, то есть реальный предмет может быть замещен   другим знаком, предметом, изображением. </w:t>
      </w:r>
      <w:r w:rsidR="00A674DC" w:rsidRPr="00A674DC">
        <w:rPr>
          <w:rStyle w:val="c3"/>
          <w:sz w:val="28"/>
          <w:szCs w:val="28"/>
        </w:rPr>
        <w:t> </w:t>
      </w:r>
      <w:r w:rsidR="00A674DC" w:rsidRPr="00A674DC">
        <w:rPr>
          <w:rStyle w:val="c0"/>
          <w:sz w:val="28"/>
          <w:szCs w:val="28"/>
        </w:rPr>
        <w:t xml:space="preserve"> Способность к </w:t>
      </w:r>
      <w:r w:rsidR="00A674DC" w:rsidRPr="00A674DC">
        <w:rPr>
          <w:rStyle w:val="c3"/>
          <w:sz w:val="28"/>
          <w:szCs w:val="28"/>
        </w:rPr>
        <w:t>замещению</w:t>
      </w:r>
      <w:r w:rsidR="00A674DC" w:rsidRPr="00A674DC">
        <w:rPr>
          <w:rStyle w:val="c0"/>
          <w:sz w:val="28"/>
          <w:szCs w:val="28"/>
        </w:rPr>
        <w:t> является основной особенностью человеческого ума</w:t>
      </w:r>
      <w:r w:rsidR="006159BA">
        <w:rPr>
          <w:rStyle w:val="c0"/>
          <w:sz w:val="28"/>
          <w:szCs w:val="28"/>
        </w:rPr>
        <w:t xml:space="preserve">. </w:t>
      </w:r>
      <w:r w:rsidR="00A674DC" w:rsidRPr="00A674DC">
        <w:rPr>
          <w:rStyle w:val="c0"/>
          <w:sz w:val="28"/>
          <w:szCs w:val="28"/>
        </w:rPr>
        <w:t>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возраста. Ученые также отмечают, что использование заместителей и наглядных моделей развивает умственные способности дошкольников.</w:t>
      </w:r>
      <w:r w:rsidR="00A674DC" w:rsidRPr="00A674DC">
        <w:rPr>
          <w:rStyle w:val="c3"/>
          <w:sz w:val="28"/>
          <w:szCs w:val="28"/>
        </w:rPr>
        <w:t xml:space="preserve">     </w:t>
      </w:r>
    </w:p>
    <w:p w:rsidR="00CC05EC" w:rsidRDefault="006159BA" w:rsidP="00102415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rStyle w:val="c0"/>
          <w:sz w:val="28"/>
          <w:szCs w:val="28"/>
        </w:rPr>
        <w:t>Старшие и п</w:t>
      </w:r>
      <w:r w:rsidR="00CC05EC" w:rsidRPr="00CC05EC">
        <w:rPr>
          <w:rStyle w:val="c0"/>
          <w:sz w:val="28"/>
          <w:szCs w:val="28"/>
        </w:rPr>
        <w:t xml:space="preserve">редшкольные группы </w:t>
      </w:r>
      <w:r w:rsidR="00CC05EC" w:rsidRPr="00C17179">
        <w:rPr>
          <w:rStyle w:val="c0"/>
          <w:b/>
          <w:sz w:val="28"/>
          <w:szCs w:val="28"/>
        </w:rPr>
        <w:t>«</w:t>
      </w:r>
      <w:r w:rsidRPr="00C17179">
        <w:rPr>
          <w:rStyle w:val="c0"/>
          <w:b/>
          <w:sz w:val="28"/>
          <w:szCs w:val="28"/>
          <w:lang w:val="kk-KZ"/>
        </w:rPr>
        <w:t>Балдырған</w:t>
      </w:r>
      <w:r w:rsidR="00CC05EC" w:rsidRPr="00C17179">
        <w:rPr>
          <w:rStyle w:val="c0"/>
          <w:b/>
          <w:sz w:val="28"/>
          <w:szCs w:val="28"/>
        </w:rPr>
        <w:t>»</w:t>
      </w:r>
      <w:r w:rsidRPr="00C17179">
        <w:rPr>
          <w:rStyle w:val="c0"/>
          <w:b/>
          <w:sz w:val="28"/>
          <w:szCs w:val="28"/>
          <w:lang w:val="kk-KZ"/>
        </w:rPr>
        <w:t>,</w:t>
      </w:r>
      <w:r>
        <w:rPr>
          <w:rStyle w:val="c0"/>
          <w:sz w:val="28"/>
          <w:szCs w:val="28"/>
          <w:lang w:val="kk-KZ"/>
        </w:rPr>
        <w:t xml:space="preserve"> </w:t>
      </w:r>
      <w:r w:rsidR="00CC05EC" w:rsidRPr="00C17179">
        <w:rPr>
          <w:rStyle w:val="c0"/>
          <w:b/>
          <w:sz w:val="28"/>
          <w:szCs w:val="28"/>
        </w:rPr>
        <w:t>«</w:t>
      </w:r>
      <w:r w:rsidRPr="00C17179">
        <w:rPr>
          <w:rStyle w:val="c0"/>
          <w:b/>
          <w:sz w:val="28"/>
          <w:szCs w:val="28"/>
          <w:lang w:val="kk-KZ"/>
        </w:rPr>
        <w:t>Айналайын</w:t>
      </w:r>
      <w:r w:rsidR="00CC05EC" w:rsidRPr="00C17179">
        <w:rPr>
          <w:rStyle w:val="c0"/>
          <w:b/>
          <w:sz w:val="28"/>
          <w:szCs w:val="28"/>
        </w:rPr>
        <w:t>»</w:t>
      </w:r>
      <w:r w:rsidRPr="00C17179">
        <w:rPr>
          <w:rStyle w:val="c0"/>
          <w:b/>
          <w:sz w:val="28"/>
          <w:szCs w:val="28"/>
          <w:lang w:val="kk-KZ"/>
        </w:rPr>
        <w:t>, «Гүлдер</w:t>
      </w:r>
      <w:r>
        <w:rPr>
          <w:rStyle w:val="c0"/>
          <w:sz w:val="28"/>
          <w:szCs w:val="28"/>
          <w:lang w:val="kk-KZ"/>
        </w:rPr>
        <w:t xml:space="preserve">» и </w:t>
      </w:r>
      <w:r w:rsidRPr="00C17179">
        <w:rPr>
          <w:rStyle w:val="c0"/>
          <w:b/>
          <w:sz w:val="28"/>
          <w:szCs w:val="28"/>
          <w:lang w:val="kk-KZ"/>
        </w:rPr>
        <w:t>«Жұлдыз»</w:t>
      </w:r>
      <w:r w:rsidR="00CC05EC" w:rsidRPr="00CC05EC">
        <w:rPr>
          <w:rStyle w:val="c0"/>
          <w:sz w:val="28"/>
          <w:szCs w:val="28"/>
          <w:lang w:val="kk-KZ"/>
        </w:rPr>
        <w:t xml:space="preserve"> применяют в работе  </w:t>
      </w:r>
      <w:r w:rsidR="00CC05EC">
        <w:rPr>
          <w:rStyle w:val="af0"/>
          <w:i w:val="0"/>
          <w:sz w:val="28"/>
          <w:szCs w:val="28"/>
          <w:shd w:val="clear" w:color="auto" w:fill="FFFFFF"/>
          <w:lang w:val="kk-KZ"/>
        </w:rPr>
        <w:t>и</w:t>
      </w:r>
      <w:r w:rsidR="00CC05EC" w:rsidRPr="00CC05EC">
        <w:rPr>
          <w:rStyle w:val="af0"/>
          <w:i w:val="0"/>
          <w:sz w:val="28"/>
          <w:szCs w:val="28"/>
          <w:shd w:val="clear" w:color="auto" w:fill="FFFFFF"/>
        </w:rPr>
        <w:t xml:space="preserve">нформационно-коммуникационные технологии </w:t>
      </w:r>
      <w:r w:rsidR="00CC05EC" w:rsidRPr="00CC05EC">
        <w:rPr>
          <w:i/>
          <w:sz w:val="28"/>
          <w:szCs w:val="28"/>
          <w:shd w:val="clear" w:color="auto" w:fill="FFFFFF"/>
        </w:rPr>
        <w:t xml:space="preserve">– </w:t>
      </w:r>
      <w:r w:rsidR="00CC05EC" w:rsidRPr="00CC05EC">
        <w:rPr>
          <w:sz w:val="28"/>
          <w:szCs w:val="28"/>
          <w:shd w:val="clear" w:color="auto" w:fill="FFFFFF"/>
        </w:rPr>
        <w:t xml:space="preserve">это комплекс учебно-методических материалов, технических и инструментальных средств в учебном процессе, формы и методы их применения для совершенствования </w:t>
      </w:r>
      <w:r w:rsidR="00CC05EC">
        <w:rPr>
          <w:sz w:val="28"/>
          <w:szCs w:val="28"/>
          <w:shd w:val="clear" w:color="auto" w:fill="FFFFFF"/>
          <w:lang w:val="kk-KZ"/>
        </w:rPr>
        <w:t xml:space="preserve">и </w:t>
      </w:r>
      <w:r w:rsidR="00CC05EC" w:rsidRPr="00CC05EC">
        <w:rPr>
          <w:sz w:val="28"/>
          <w:szCs w:val="28"/>
          <w:shd w:val="clear" w:color="auto" w:fill="FFFFFF"/>
        </w:rPr>
        <w:t>р</w:t>
      </w:r>
      <w:r w:rsidR="00CC05EC">
        <w:rPr>
          <w:sz w:val="28"/>
          <w:szCs w:val="28"/>
          <w:shd w:val="clear" w:color="auto" w:fill="FFFFFF"/>
        </w:rPr>
        <w:t>азвития</w:t>
      </w:r>
      <w:r w:rsidR="00CC05EC">
        <w:rPr>
          <w:sz w:val="28"/>
          <w:szCs w:val="28"/>
          <w:shd w:val="clear" w:color="auto" w:fill="FFFFFF"/>
          <w:lang w:val="kk-KZ"/>
        </w:rPr>
        <w:t xml:space="preserve"> </w:t>
      </w:r>
      <w:r w:rsidR="00CC05EC" w:rsidRPr="00CC05EC">
        <w:rPr>
          <w:sz w:val="28"/>
          <w:szCs w:val="28"/>
          <w:shd w:val="clear" w:color="auto" w:fill="FFFFFF"/>
        </w:rPr>
        <w:t xml:space="preserve"> детей.</w:t>
      </w:r>
      <w:r w:rsidR="00CC05EC" w:rsidRPr="00CC05EC">
        <w:rPr>
          <w:sz w:val="21"/>
          <w:szCs w:val="21"/>
          <w:shd w:val="clear" w:color="auto" w:fill="FFFFFF"/>
        </w:rPr>
        <w:t xml:space="preserve"> </w:t>
      </w:r>
      <w:r w:rsidR="00102415" w:rsidRPr="00102415">
        <w:rPr>
          <w:sz w:val="28"/>
          <w:szCs w:val="28"/>
          <w:shd w:val="clear" w:color="auto" w:fill="FFFFFF"/>
        </w:rPr>
        <w:t>Для этого созданы все условия, в данных группах имеются интерактивные доски.</w:t>
      </w:r>
      <w:r w:rsidR="00102415">
        <w:rPr>
          <w:sz w:val="21"/>
          <w:szCs w:val="21"/>
          <w:shd w:val="clear" w:color="auto" w:fill="FFFFFF"/>
        </w:rPr>
        <w:t xml:space="preserve"> </w:t>
      </w:r>
      <w:r w:rsidR="00102415">
        <w:rPr>
          <w:sz w:val="28"/>
          <w:szCs w:val="28"/>
          <w:shd w:val="clear" w:color="auto" w:fill="FFFFFF"/>
          <w:lang w:val="kk-KZ"/>
        </w:rPr>
        <w:t>И</w:t>
      </w:r>
      <w:r w:rsidR="00102415" w:rsidRPr="00CC05EC">
        <w:rPr>
          <w:sz w:val="28"/>
          <w:szCs w:val="28"/>
          <w:shd w:val="clear" w:color="auto" w:fill="FFFFFF"/>
        </w:rPr>
        <w:t>спользования</w:t>
      </w:r>
      <w:r w:rsidR="00CC05EC" w:rsidRPr="00CC05EC">
        <w:rPr>
          <w:sz w:val="28"/>
          <w:szCs w:val="28"/>
          <w:shd w:val="clear" w:color="auto" w:fill="FFFFFF"/>
        </w:rPr>
        <w:t xml:space="preserve"> ИКТ в </w:t>
      </w:r>
      <w:r w:rsidR="00102415">
        <w:rPr>
          <w:sz w:val="28"/>
          <w:szCs w:val="28"/>
          <w:shd w:val="clear" w:color="auto" w:fill="FFFFFF"/>
        </w:rPr>
        <w:t>образовательной деятельности ДО</w:t>
      </w:r>
      <w:r w:rsidR="00102415">
        <w:rPr>
          <w:sz w:val="28"/>
          <w:szCs w:val="28"/>
          <w:shd w:val="clear" w:color="auto" w:fill="FFFFFF"/>
          <w:lang w:val="kk-KZ"/>
        </w:rPr>
        <w:t xml:space="preserve"> помогает</w:t>
      </w:r>
      <w:r w:rsidR="00102415">
        <w:rPr>
          <w:sz w:val="28"/>
          <w:szCs w:val="28"/>
          <w:shd w:val="clear" w:color="auto" w:fill="FFFFFF"/>
        </w:rPr>
        <w:t xml:space="preserve"> </w:t>
      </w:r>
      <w:r w:rsidR="00102415">
        <w:rPr>
          <w:sz w:val="28"/>
          <w:szCs w:val="28"/>
          <w:shd w:val="clear" w:color="auto" w:fill="FFFFFF"/>
          <w:lang w:val="kk-KZ"/>
        </w:rPr>
        <w:t>с</w:t>
      </w:r>
      <w:r w:rsidR="00CC05EC" w:rsidRPr="00CC05EC">
        <w:rPr>
          <w:sz w:val="28"/>
          <w:szCs w:val="28"/>
          <w:shd w:val="clear" w:color="auto" w:fill="FFFFFF"/>
        </w:rPr>
        <w:t>делать образование современным;</w:t>
      </w:r>
      <w:r w:rsidR="00102415">
        <w:rPr>
          <w:sz w:val="28"/>
          <w:szCs w:val="28"/>
          <w:shd w:val="clear" w:color="auto" w:fill="FFFFFF"/>
          <w:lang w:val="kk-KZ"/>
        </w:rPr>
        <w:t xml:space="preserve"> </w:t>
      </w:r>
      <w:r w:rsidR="00CC05EC" w:rsidRPr="00CC05EC">
        <w:rPr>
          <w:sz w:val="28"/>
          <w:szCs w:val="28"/>
          <w:shd w:val="clear" w:color="auto" w:fill="FFFFFF"/>
        </w:rPr>
        <w:t>Установить отношение взаимопонимания, взаимопомощи между педагогом и воспитанником;</w:t>
      </w:r>
      <w:r w:rsidR="00102415">
        <w:rPr>
          <w:sz w:val="28"/>
          <w:szCs w:val="28"/>
          <w:shd w:val="clear" w:color="auto" w:fill="FFFFFF"/>
        </w:rPr>
        <w:t xml:space="preserve"> Помо</w:t>
      </w:r>
      <w:r w:rsidR="00102415">
        <w:rPr>
          <w:sz w:val="28"/>
          <w:szCs w:val="28"/>
          <w:shd w:val="clear" w:color="auto" w:fill="FFFFFF"/>
          <w:lang w:val="kk-KZ"/>
        </w:rPr>
        <w:t xml:space="preserve">гает </w:t>
      </w:r>
      <w:r w:rsidR="00CC05EC" w:rsidRPr="00CC05EC">
        <w:rPr>
          <w:sz w:val="28"/>
          <w:szCs w:val="28"/>
          <w:shd w:val="clear" w:color="auto" w:fill="FFFFFF"/>
        </w:rPr>
        <w:t xml:space="preserve"> педагогу в возможности эмоционально и образно подать материал</w:t>
      </w:r>
      <w:r w:rsidR="00102415">
        <w:rPr>
          <w:sz w:val="28"/>
          <w:szCs w:val="28"/>
          <w:shd w:val="clear" w:color="auto" w:fill="FFFFFF"/>
          <w:lang w:val="kk-KZ"/>
        </w:rPr>
        <w:t>.</w:t>
      </w:r>
    </w:p>
    <w:p w:rsidR="00C17179" w:rsidRDefault="00C17179" w:rsidP="00C1717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Младшие </w:t>
      </w:r>
      <w:r w:rsidRPr="00852681">
        <w:rPr>
          <w:rFonts w:ascii="Times New Roman" w:hAnsi="Times New Roman"/>
          <w:sz w:val="28"/>
          <w:szCs w:val="28"/>
        </w:rPr>
        <w:t xml:space="preserve">группы </w:t>
      </w:r>
      <w:r w:rsidRPr="00C17179">
        <w:rPr>
          <w:rFonts w:ascii="Times New Roman" w:hAnsi="Times New Roman"/>
          <w:b/>
          <w:sz w:val="28"/>
          <w:szCs w:val="28"/>
        </w:rPr>
        <w:t>«</w:t>
      </w:r>
      <w:r w:rsidRPr="00C17179">
        <w:rPr>
          <w:rFonts w:ascii="Times New Roman" w:hAnsi="Times New Roman"/>
          <w:b/>
          <w:sz w:val="28"/>
          <w:szCs w:val="28"/>
          <w:lang w:val="kk-KZ"/>
        </w:rPr>
        <w:t>Шаттық</w:t>
      </w:r>
      <w:r w:rsidRPr="00C17179">
        <w:rPr>
          <w:rFonts w:ascii="Times New Roman" w:hAnsi="Times New Roman"/>
          <w:b/>
          <w:sz w:val="28"/>
          <w:szCs w:val="28"/>
        </w:rPr>
        <w:t>»</w:t>
      </w:r>
      <w:r w:rsidRPr="00C1717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52681">
        <w:rPr>
          <w:rFonts w:ascii="Times New Roman" w:hAnsi="Times New Roman"/>
          <w:sz w:val="28"/>
          <w:szCs w:val="28"/>
          <w:lang w:val="kk-KZ"/>
        </w:rPr>
        <w:t>и</w:t>
      </w:r>
      <w:r w:rsidRPr="00852681">
        <w:rPr>
          <w:rFonts w:ascii="Times New Roman" w:hAnsi="Times New Roman"/>
          <w:sz w:val="28"/>
          <w:szCs w:val="28"/>
        </w:rPr>
        <w:t xml:space="preserve"> </w:t>
      </w:r>
      <w:r w:rsidRPr="00C17179">
        <w:rPr>
          <w:rFonts w:ascii="Times New Roman" w:hAnsi="Times New Roman"/>
          <w:b/>
          <w:sz w:val="28"/>
          <w:szCs w:val="28"/>
        </w:rPr>
        <w:t>«</w:t>
      </w:r>
      <w:r w:rsidRPr="00C17179">
        <w:rPr>
          <w:rFonts w:ascii="Times New Roman" w:hAnsi="Times New Roman"/>
          <w:b/>
          <w:sz w:val="28"/>
          <w:szCs w:val="28"/>
          <w:lang w:val="kk-KZ"/>
        </w:rPr>
        <w:t>Құлыншақ</w:t>
      </w:r>
      <w:r w:rsidRPr="00C17179">
        <w:rPr>
          <w:rFonts w:ascii="Times New Roman" w:hAnsi="Times New Roman"/>
          <w:b/>
          <w:sz w:val="28"/>
          <w:szCs w:val="28"/>
        </w:rPr>
        <w:t>»</w:t>
      </w:r>
      <w:r w:rsidRPr="00852681">
        <w:rPr>
          <w:rFonts w:ascii="Times New Roman" w:hAnsi="Times New Roman"/>
          <w:sz w:val="28"/>
          <w:szCs w:val="28"/>
        </w:rPr>
        <w:t xml:space="preserve"> применяют в своей работе игровые технологии. </w:t>
      </w:r>
      <w:r w:rsidRPr="00852681">
        <w:rPr>
          <w:rFonts w:ascii="Times New Roman" w:eastAsia="Times New Roman" w:hAnsi="Times New Roman"/>
          <w:sz w:val="28"/>
          <w:szCs w:val="28"/>
          <w:lang w:eastAsia="ru-RU"/>
        </w:rPr>
        <w:t>Игровые технологии являются основой развития детей дошкольного возраста.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681">
        <w:rPr>
          <w:rFonts w:ascii="Times New Roman" w:eastAsia="Times New Roman" w:hAnsi="Times New Roman"/>
          <w:sz w:val="28"/>
          <w:szCs w:val="28"/>
          <w:lang w:eastAsia="ru-RU"/>
        </w:rPr>
        <w:t xml:space="preserve">С внедрением игровых технологий происходит </w:t>
      </w:r>
      <w:r w:rsidRPr="008526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эмоциональной сферы ребёнка, возникает интерес как позитивная эмоция, и, как следствие, ребёнок выполняет, роль заинтересованного участника образовательного процесса, а не исполнителя указаний со стороны воспитателя, также происходит взаимодействие воспитателя с детьми.  Игровые технологии как система игр используется не только в совместной и самостоятельной деятельности, но и при проведении режимных моментов, что обеспечивает более успе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шное усвоение детьми культурно - гигиенических навыков.</w:t>
      </w:r>
      <w:r w:rsidRPr="00852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B42" w:rsidRDefault="00C91B16" w:rsidP="00C1717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17179">
        <w:rPr>
          <w:rFonts w:ascii="Times New Roman" w:hAnsi="Times New Roman"/>
          <w:sz w:val="28"/>
          <w:szCs w:val="28"/>
        </w:rPr>
        <w:t xml:space="preserve">Воспитатели </w:t>
      </w:r>
      <w:r w:rsidR="000C0725" w:rsidRPr="00C17179">
        <w:rPr>
          <w:rFonts w:ascii="Times New Roman" w:hAnsi="Times New Roman"/>
          <w:sz w:val="28"/>
          <w:szCs w:val="28"/>
        </w:rPr>
        <w:t xml:space="preserve"> </w:t>
      </w:r>
      <w:r w:rsidRPr="00C17179">
        <w:rPr>
          <w:rFonts w:ascii="Times New Roman" w:hAnsi="Times New Roman"/>
          <w:sz w:val="28"/>
          <w:szCs w:val="28"/>
        </w:rPr>
        <w:t>младшей группы</w:t>
      </w:r>
      <w:r w:rsidR="006159BA" w:rsidRPr="00C17179">
        <w:rPr>
          <w:rFonts w:ascii="Times New Roman" w:hAnsi="Times New Roman"/>
          <w:sz w:val="28"/>
          <w:szCs w:val="28"/>
        </w:rPr>
        <w:t xml:space="preserve"> </w:t>
      </w:r>
      <w:r w:rsidR="000C0725" w:rsidRPr="00C17179">
        <w:rPr>
          <w:rFonts w:ascii="Times New Roman" w:hAnsi="Times New Roman"/>
          <w:b/>
          <w:sz w:val="28"/>
          <w:szCs w:val="28"/>
        </w:rPr>
        <w:t>«</w:t>
      </w:r>
      <w:r w:rsidR="000C0725" w:rsidRPr="00C17179">
        <w:rPr>
          <w:rFonts w:ascii="Times New Roman" w:hAnsi="Times New Roman"/>
          <w:b/>
          <w:sz w:val="28"/>
          <w:szCs w:val="28"/>
          <w:lang w:val="kk-KZ"/>
        </w:rPr>
        <w:t>Күншуақ</w:t>
      </w:r>
      <w:r w:rsidR="000C0725" w:rsidRPr="00C17179">
        <w:rPr>
          <w:rFonts w:ascii="Times New Roman" w:hAnsi="Times New Roman"/>
          <w:b/>
          <w:sz w:val="28"/>
          <w:szCs w:val="28"/>
        </w:rPr>
        <w:t>»</w:t>
      </w:r>
      <w:r w:rsidR="000C0725" w:rsidRPr="00C171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7179">
        <w:rPr>
          <w:rFonts w:ascii="Times New Roman" w:hAnsi="Times New Roman"/>
          <w:sz w:val="28"/>
          <w:szCs w:val="28"/>
        </w:rPr>
        <w:t xml:space="preserve"> внедряют игровые формы обучения</w:t>
      </w:r>
      <w:r w:rsidRPr="00C91B16">
        <w:rPr>
          <w:rFonts w:ascii="Times New Roman" w:hAnsi="Times New Roman"/>
          <w:sz w:val="28"/>
          <w:szCs w:val="28"/>
        </w:rPr>
        <w:t xml:space="preserve"> детей дошкольного возраста на основе национальной культуры казахского </w:t>
      </w:r>
      <w:r w:rsidRPr="00C17179">
        <w:rPr>
          <w:rFonts w:ascii="Times New Roman" w:hAnsi="Times New Roman"/>
          <w:sz w:val="28"/>
          <w:szCs w:val="28"/>
        </w:rPr>
        <w:t xml:space="preserve">народа. С этой целью был приобретен и разработан наглядный и практический материал, дидактические игры. </w:t>
      </w:r>
      <w:r w:rsidR="00746B42" w:rsidRPr="00C17179">
        <w:rPr>
          <w:rFonts w:ascii="Times New Roman" w:hAnsi="Times New Roman"/>
          <w:sz w:val="28"/>
          <w:szCs w:val="28"/>
        </w:rPr>
        <w:t xml:space="preserve">Педагоги нашего сада успешно практикуют проведение дидактических игр на материале занятий с элементами этнопедагогики. Активное участие в работе принимают родители. Они приносят свои изделия для выставки прикладного искусства казахского народа. </w:t>
      </w:r>
      <w:r w:rsidR="00746B42" w:rsidRPr="00746B42">
        <w:rPr>
          <w:rFonts w:ascii="Times New Roman" w:eastAsia="Times New Roman" w:hAnsi="Times New Roman"/>
          <w:sz w:val="28"/>
          <w:szCs w:val="28"/>
          <w:lang w:eastAsia="ru-RU"/>
        </w:rPr>
        <w:t>Наиболее распространенным способом создания этнопедагогиче</w:t>
      </w:r>
      <w:r w:rsidR="00C17179" w:rsidRPr="00C17179">
        <w:rPr>
          <w:rFonts w:ascii="Times New Roman" w:hAnsi="Times New Roman"/>
          <w:sz w:val="28"/>
          <w:szCs w:val="28"/>
        </w:rPr>
        <w:t xml:space="preserve">ского пространства в нашем </w:t>
      </w:r>
      <w:r w:rsidR="00746B42" w:rsidRPr="00746B42">
        <w:rPr>
          <w:rFonts w:ascii="Times New Roman" w:eastAsia="Times New Roman" w:hAnsi="Times New Roman"/>
          <w:sz w:val="28"/>
          <w:szCs w:val="28"/>
          <w:lang w:eastAsia="ru-RU"/>
        </w:rPr>
        <w:t>саде является оформление отдельных уголков (например, юрта, национальная утварь, домашние животные казахского народа, которые формируют у ребенка познавательное отношение к жизни, культуре и быту своего народа, интерес к истории ремесел). В результате ребенок подрастая будет стремиться сохранить наследие своих предков).</w:t>
      </w:r>
    </w:p>
    <w:p w:rsidR="00C17179" w:rsidRPr="00C17179" w:rsidRDefault="00C17179" w:rsidP="00C17179">
      <w:pPr>
        <w:pStyle w:val="Default"/>
      </w:pPr>
      <w:r w:rsidRPr="00C17179">
        <w:rPr>
          <w:b/>
          <w:bCs/>
        </w:rPr>
        <w:t xml:space="preserve">ФУНКЦИОНИРОВАНИЕ И РАЗВИТИЕ ГОСУДАРСТВЕННОГО ЯЗЫКА </w:t>
      </w:r>
    </w:p>
    <w:p w:rsidR="00C17179" w:rsidRDefault="00C17179" w:rsidP="00C17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рамках реализации Закона РК «О языках» в ДО систематическая работа учителем казахского языка Бекен Ж.А. по изучению казахского языка на протяжении всего 20</w:t>
      </w:r>
      <w:r w:rsidR="00067438">
        <w:rPr>
          <w:sz w:val="28"/>
          <w:szCs w:val="28"/>
        </w:rPr>
        <w:t>23-2024</w:t>
      </w:r>
      <w:r>
        <w:rPr>
          <w:sz w:val="28"/>
          <w:szCs w:val="28"/>
        </w:rPr>
        <w:t xml:space="preserve"> учебного года проводилась в трех направлениях: с педагогами, детьми, родителями. </w:t>
      </w:r>
    </w:p>
    <w:p w:rsidR="00C17179" w:rsidRDefault="00C17179" w:rsidP="00C17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развития интереса к изучению казахского языка педагоги участвуют в проведении тематических недель, выставок, конкурсов, национальных праздников, развлечений. </w:t>
      </w:r>
    </w:p>
    <w:p w:rsidR="00C17179" w:rsidRDefault="00C17179" w:rsidP="00C17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Были поставлены задачи: учить детей, педагогов, родителей понимать речь на казахском языке, вступать в контакт с другими, используя речевые средства выражения своих мыслей и впечатлений; внедрять языковую интеграцию детей в казахский язык; воспитывать устойчивое, заинтересованное, уважительное отношение к государственному языку. </w:t>
      </w:r>
    </w:p>
    <w:p w:rsidR="00C17179" w:rsidRDefault="00C17179" w:rsidP="00C17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кабинете казахского языка собран необходимый материал для организованной деятельности и индивидуальной работы с детьми дошкольного возраста. </w:t>
      </w:r>
    </w:p>
    <w:p w:rsidR="00C17179" w:rsidRDefault="00C17179" w:rsidP="00C17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всего учебного года проводились тематическая неделя изучения казахского языка с целью привития национальных ценностей родителям, педагогам, детям. </w:t>
      </w:r>
    </w:p>
    <w:p w:rsidR="00C17179" w:rsidRDefault="00C17179" w:rsidP="00C17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Учителем казахского языка </w:t>
      </w:r>
      <w:r w:rsidR="00067438">
        <w:rPr>
          <w:sz w:val="28"/>
          <w:szCs w:val="28"/>
        </w:rPr>
        <w:t>Бекен Ж.</w:t>
      </w:r>
      <w:r>
        <w:rPr>
          <w:sz w:val="28"/>
          <w:szCs w:val="28"/>
        </w:rPr>
        <w:t>А. внедряются игровые формы обучения детей дошкольного возраста на основе национальной культуры казахского народа. В каждой возрастной группе ДО оформляется информация «Изучаем казахский язык», что позволяет целенаправленно проводить индивидуальную работу воспитателям с детьми, а также привлекать к данной работе родителей</w:t>
      </w:r>
      <w:r w:rsidR="0006743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С педагогами были организованы консультации по реализации плана работы, а также учителем казахского языка проведен мастер-класс для воспитателей по обучению дошкольников казахскому языку. </w:t>
      </w:r>
    </w:p>
    <w:p w:rsidR="00067438" w:rsidRDefault="00C17179" w:rsidP="00067438">
      <w:pPr>
        <w:pStyle w:val="Default"/>
        <w:rPr>
          <w:sz w:val="28"/>
          <w:szCs w:val="28"/>
        </w:rPr>
      </w:pPr>
      <w:r w:rsidRPr="00067438">
        <w:rPr>
          <w:sz w:val="28"/>
          <w:szCs w:val="28"/>
        </w:rPr>
        <w:t>С детьми была организована большая работа по реализации плана работы по данному направлению. Самыми интересными проведенными мероприятиями в течение года были признаны «Откуда пришел Наурыз»,</w:t>
      </w:r>
      <w:r w:rsidR="00067438" w:rsidRPr="00067438">
        <w:rPr>
          <w:sz w:val="28"/>
          <w:szCs w:val="28"/>
        </w:rPr>
        <w:t xml:space="preserve"> </w:t>
      </w:r>
      <w:r w:rsidR="00067438">
        <w:rPr>
          <w:sz w:val="28"/>
          <w:szCs w:val="28"/>
        </w:rPr>
        <w:t xml:space="preserve">«Раскрашиваем окрестности», «Юрта – основное жилище казахов», </w:t>
      </w:r>
    </w:p>
    <w:p w:rsidR="00067438" w:rsidRDefault="00067438" w:rsidP="000674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Конкурс чтецов «Моя Родина – Казахстан», выучили пословицы и поговорки о Родине и языке, собирали пазлы «Казахские национальные инструменты». </w:t>
      </w:r>
    </w:p>
    <w:p w:rsidR="00067438" w:rsidRDefault="00067438" w:rsidP="000674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родителей в течение года были проведены консультации: «Рекомендации для родителей по изучению казахского языка с детьми дошкольного возраста», «Игры с асыками в детском саду». </w:t>
      </w:r>
    </w:p>
    <w:p w:rsidR="00067438" w:rsidRDefault="00067438" w:rsidP="00067438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Воспитатели групп с русским языком воспитания и обучения используют билингвальный компонент во всех видах детской деятельности: игровой, повседневной, трудовой, учебной, а так же на прогулке, праздниках и развлечениях. На тематических праздничных утренниках к государственным праздникам  День Независимости, Наурыз дети рассказывали стихотворения, пели песни на казахском языке. </w:t>
      </w:r>
    </w:p>
    <w:p w:rsidR="00067438" w:rsidRDefault="00067438" w:rsidP="000674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Проведены спортивные и музыкальные развлечения: «Достижения </w:t>
      </w:r>
    </w:p>
    <w:p w:rsidR="00067438" w:rsidRDefault="00067438" w:rsidP="000674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Республики», «Национальные игра «Кто быстрее и шустрее», «Наша сила в </w:t>
      </w:r>
    </w:p>
    <w:p w:rsidR="00067438" w:rsidRDefault="00067438" w:rsidP="000674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единстве!». Дети предшкольных групп приняли участие в флешмобе «Я, ты, </w:t>
      </w:r>
    </w:p>
    <w:p w:rsidR="00067438" w:rsidRPr="00067438" w:rsidRDefault="00067438" w:rsidP="000674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он, она».</w:t>
      </w:r>
      <w:r w:rsidRPr="00067438">
        <w:rPr>
          <w:sz w:val="28"/>
          <w:szCs w:val="28"/>
        </w:rPr>
        <w:t xml:space="preserve"> В детском саду постоянно ведется контроль за организацией работы по изучению государственного языка с воспитанниками, вопросы которого рассматриваются на педагогических советах, совещаниях при </w:t>
      </w:r>
      <w:r>
        <w:rPr>
          <w:sz w:val="28"/>
          <w:szCs w:val="28"/>
        </w:rPr>
        <w:t>директоре</w:t>
      </w:r>
      <w:r w:rsidRPr="00067438">
        <w:rPr>
          <w:sz w:val="28"/>
          <w:szCs w:val="28"/>
        </w:rPr>
        <w:t xml:space="preserve">. </w:t>
      </w:r>
    </w:p>
    <w:p w:rsidR="00067438" w:rsidRPr="00067438" w:rsidRDefault="00067438" w:rsidP="0006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67438">
        <w:rPr>
          <w:rFonts w:ascii="Times New Roman" w:eastAsiaTheme="minorHAnsi" w:hAnsi="Times New Roman"/>
          <w:color w:val="000000"/>
          <w:sz w:val="28"/>
          <w:szCs w:val="28"/>
        </w:rPr>
        <w:t xml:space="preserve">В рамках работы с родителями ко всем государственным и праздничным датам во всех возрастных группах оформлялись поздравительные папки-передвижки. </w:t>
      </w:r>
    </w:p>
    <w:p w:rsidR="00067438" w:rsidRPr="00067438" w:rsidRDefault="00067438" w:rsidP="0006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67438">
        <w:rPr>
          <w:rFonts w:ascii="Times New Roman" w:eastAsiaTheme="minorHAnsi" w:hAnsi="Times New Roman"/>
          <w:color w:val="000000"/>
          <w:sz w:val="28"/>
          <w:szCs w:val="28"/>
        </w:rPr>
        <w:t xml:space="preserve">Вся документация детского сада (протоколы, консультации, справки по результатам контроля) мониторинг по показателям входящей, исходящей документации ведется на государственном языке. </w:t>
      </w:r>
    </w:p>
    <w:p w:rsidR="00067438" w:rsidRPr="00067438" w:rsidRDefault="00067438" w:rsidP="0006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67438">
        <w:rPr>
          <w:rFonts w:ascii="Times New Roman" w:eastAsiaTheme="minorHAnsi" w:hAnsi="Times New Roman"/>
          <w:color w:val="000000"/>
          <w:sz w:val="28"/>
          <w:szCs w:val="28"/>
        </w:rPr>
        <w:t xml:space="preserve">Наибольшие проблемы в изучении государственного языка воспитанниками – неумение правильно произносить специфические буквы казахского языка, умении составлять простые предложения со знакомыми словами. </w:t>
      </w:r>
    </w:p>
    <w:p w:rsidR="00067438" w:rsidRPr="00067438" w:rsidRDefault="00067438" w:rsidP="0006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6743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Слабые стороны работы </w:t>
      </w:r>
    </w:p>
    <w:p w:rsidR="00067438" w:rsidRPr="00067438" w:rsidRDefault="00067438" w:rsidP="0006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6743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- </w:t>
      </w:r>
      <w:r w:rsidRPr="00067438">
        <w:rPr>
          <w:rFonts w:ascii="Times New Roman" w:eastAsiaTheme="minorHAnsi" w:hAnsi="Times New Roman"/>
          <w:color w:val="000000"/>
          <w:sz w:val="28"/>
          <w:szCs w:val="28"/>
        </w:rPr>
        <w:t xml:space="preserve">Несмотря на большое количество мероприятий, проводимых с детьми, родителями и воспитанниками уровень разговорной речи остается на невысоком уровне. </w:t>
      </w:r>
    </w:p>
    <w:p w:rsidR="00067438" w:rsidRPr="00067438" w:rsidRDefault="00067438" w:rsidP="0006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6743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 xml:space="preserve">- </w:t>
      </w:r>
      <w:r w:rsidRPr="00067438">
        <w:rPr>
          <w:rFonts w:ascii="Times New Roman" w:eastAsiaTheme="minorHAnsi" w:hAnsi="Times New Roman"/>
          <w:color w:val="000000"/>
          <w:sz w:val="28"/>
          <w:szCs w:val="28"/>
        </w:rPr>
        <w:t xml:space="preserve">Родителей воспитанников очень трудно вовлечь в совместный процесс изучения государственного языка. </w:t>
      </w:r>
    </w:p>
    <w:p w:rsidR="00C17179" w:rsidRPr="00746B42" w:rsidRDefault="00C17179" w:rsidP="0006743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25" w:rsidRPr="00746B42" w:rsidRDefault="000C0725" w:rsidP="000C0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00C" w:rsidRPr="001C500C" w:rsidRDefault="001C500C" w:rsidP="001C500C">
      <w:pPr>
        <w:pStyle w:val="Default"/>
        <w:rPr>
          <w:sz w:val="23"/>
          <w:szCs w:val="23"/>
        </w:rPr>
      </w:pPr>
      <w:r w:rsidRPr="001C500C">
        <w:rPr>
          <w:b/>
          <w:bCs/>
          <w:sz w:val="23"/>
          <w:szCs w:val="23"/>
        </w:rPr>
        <w:t xml:space="preserve">ОРГАНИЗАЦИЯ ЗДОРОВОГО ОБРАЗА ЖИЗНИ </w:t>
      </w:r>
    </w:p>
    <w:p w:rsidR="001C500C" w:rsidRDefault="001C500C" w:rsidP="001C500C">
      <w:pPr>
        <w:pStyle w:val="Default"/>
        <w:rPr>
          <w:sz w:val="28"/>
          <w:szCs w:val="28"/>
        </w:rPr>
      </w:pPr>
      <w:r w:rsidRPr="001C500C">
        <w:rPr>
          <w:sz w:val="28"/>
          <w:szCs w:val="28"/>
        </w:rPr>
        <w:t>Для реализации задач физического развития дошкольников и их</w:t>
      </w:r>
      <w:r>
        <w:rPr>
          <w:sz w:val="28"/>
          <w:szCs w:val="28"/>
        </w:rPr>
        <w:t xml:space="preserve"> оздоровления создана материально – техническая база: физкультурный и музыкальный залы, медицинский блок,  соляная шахта, оснащенные соответствующим оборудованием, которое отвечает всем требованиям, предъявляемым к данным помещениям.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медицинском блоке имеются: процедурный кабинет, весы медицинские, ростомер. Обеспечить воспитание здорового ребенка, помогает планомерная работа в следующих направлениях: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физического развития и снижения заболеваемости детей;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комплексное решение физкультурно – оздоровительных задач в комплексе с медицинскими работникам;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повышение педагогического мастерства воспитателей;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воспитание здорового ребенка совместными усилиями детского сада и семьи.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по сохранению и укреплению здоровья дошкольников включает оздоровительный комплекс, обеспечивающий такой уровень здоровья при котором возможно успешное осуществление физической и умственной деятельности. Он состоит из следующих компонентов: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рационального устойчивого распорядка дня;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ежедневной достаточной двигательной активности;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систематическое проведение различных видов ОД физкультура;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самостоятельной деятельности по интересам детей;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проведение закаливающих процедур;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выработка психоэмоциональной устойчивости ребенка;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-рациональное питание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уровня заболеваемости детей дошкольного возраста проводятся ежедневные и плановые профилактические мероприятия: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системное проведение закаливающих мероприятий (воздушные ванны в сочетании с физическими упражнениями; босоногохождение; хождение по ребристой дорожке, мытьё рук до локтя, точечный массаж, комплексы упражнений по профилактике нарушений зрения во время ОД, комплексы по профилактике плоскостопия; комплексы по профилактике нарушений осанки; дыхательная гимнастика; снятие умственной усталости во время организованной деятельности (динамические паузы, физкультминутки, массаж ушных раковин); прогулки – 2 раза в день, в летний период утренний прием осуществляется на свежем воздухе;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употребление в пищу лука, чеснока;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профилактических прививок детям;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проведение «С» - витаминизации пищи круглый год.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Двигательный режим организован таким образом, что в него вошли разные виды двигательной деятельности: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утренняя гимнастика – ежедневно в спортивном зале или на улице (в зависимости от погодных условий);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динамическая пауза, пальчиковые игры, аутотренинги, нейрогимнастики, нейроигры – между ОД;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подвижные игры – ежедневно, подобраны с учетом уровня двигательной активности детей;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спортивные игры и спортивные упражнения – целенаправленное обучение;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индивидуальная работа по развитию движений – ежедневно во время нерегламентированной деятельности;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гимнастика после дневного сна в сочетании с закаливающими процедурами – ежедневно;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организованная деятельность – каждый день в каждой возрастной группе, подобрана с учетом уровня двигательной активности детей;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самостоятельная двигательная деятельность – ежедневно под руководством воспитателей в помещении или на открытом воздухе. Продолжительность зависит от индивидуальных особенностей детей;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«День здоровья», физкультурные досуги, физкультурно-спортивные праздники.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Физкультурный зал оборудован необходимым инвентарём: мягкими модулями (тоннелем, полосой препятствия, гимнастическими скамьями, спортивными матами; гимнастической стенкой, ребристыми досками, мячами, обручами, канатами и другим необходимым оборудованием). Количество и качество спортивного инвентаря и оборудования помогает обеспечивать высокую моторную плотность ОД. Во всех возрастных группах </w:t>
      </w:r>
    </w:p>
    <w:p w:rsidR="001C500C" w:rsidRDefault="009162CE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Имеются </w:t>
      </w:r>
      <w:r w:rsidR="001C500C">
        <w:rPr>
          <w:sz w:val="28"/>
          <w:szCs w:val="28"/>
        </w:rPr>
        <w:t xml:space="preserve">«Центры здоровья», с необходимым набором спортивного инвентаря (мячи, дуги для пролезания, мешочки для метания, обручи, скакалки, маски для подвижных игр), а так же дидактический материал. </w:t>
      </w:r>
    </w:p>
    <w:p w:rsidR="001C500C" w:rsidRDefault="001C500C" w:rsidP="001C50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Созданная система оздоровления детей способствует положительному физическому развитию воспитанников.</w:t>
      </w:r>
    </w:p>
    <w:p w:rsidR="00474ADE" w:rsidRDefault="00474ADE" w:rsidP="004024E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A83009" w:rsidRDefault="008D3783" w:rsidP="00910B8C">
      <w:pPr>
        <w:spacing w:after="0"/>
        <w:rPr>
          <w:rFonts w:ascii="Times New Roman" w:hAnsi="Times New Roman"/>
          <w:b/>
          <w:sz w:val="28"/>
          <w:szCs w:val="28"/>
        </w:rPr>
      </w:pPr>
      <w:r w:rsidRPr="00A37213">
        <w:rPr>
          <w:rFonts w:ascii="Times New Roman" w:hAnsi="Times New Roman"/>
          <w:b/>
          <w:sz w:val="28"/>
          <w:szCs w:val="28"/>
        </w:rPr>
        <w:t>10.</w:t>
      </w:r>
      <w:r w:rsidR="00A83009" w:rsidRPr="00A37213">
        <w:rPr>
          <w:rFonts w:ascii="Times New Roman" w:hAnsi="Times New Roman"/>
          <w:b/>
          <w:sz w:val="28"/>
          <w:szCs w:val="28"/>
        </w:rPr>
        <w:t>Анализ работы с молодыми педагогами (наставничество)</w:t>
      </w:r>
    </w:p>
    <w:p w:rsidR="002566A3" w:rsidRPr="002566A3" w:rsidRDefault="002566A3" w:rsidP="00256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6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наставничества: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> способствовать развитию и закреплению у молодого специалиста профессиональных компетенций по должности «воспитатель».</w:t>
      </w:r>
    </w:p>
    <w:p w:rsidR="002566A3" w:rsidRPr="002566A3" w:rsidRDefault="002566A3" w:rsidP="00256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>Запланированные консультации, презентации, практикумы для молодых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малоопытных педагогов 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>сада проводились педагога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– наставниками Оразовой А.М, Семилетовой Л.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Шинькарук Ю.В. 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Велась разъяснительная работа по ведению групповой документации, организации воспитательно-образовательного процесса.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работы «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наставничества» повысился уровень участия молодых специалистов в конкурсах, качество 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организации и проведения занятий по разделам Типовой программы, качество оформления групповой документации.</w:t>
      </w:r>
    </w:p>
    <w:p w:rsidR="002566A3" w:rsidRPr="002566A3" w:rsidRDefault="002566A3" w:rsidP="00256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>     Необходимо продолжить работу в следующем учебном году с педагогами, мотивировать к участию во внутрисадовских, городских, региональных мероприятиях по обобщению и распространению передового педагогического опыта.</w:t>
      </w:r>
    </w:p>
    <w:p w:rsidR="002566A3" w:rsidRPr="002566A3" w:rsidRDefault="002566A3" w:rsidP="002566A3">
      <w:pPr>
        <w:spacing w:before="100" w:beforeAutospacing="1" w:after="100" w:afterAutospacing="1" w:line="240" w:lineRule="auto"/>
        <w:ind w:left="10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>Совместно с </w:t>
      </w:r>
      <w:r w:rsidRPr="002566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молодыми специалистами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>  мы анализировали профессиональные  качества, которыми обладает </w:t>
      </w:r>
      <w:r w:rsidRPr="002566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специалист,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отмечали слабые и сильные стороны, искали пути и принимали решения для их усовершенствования; наша совместная деятельность позволила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</w:p>
    <w:p w:rsidR="002566A3" w:rsidRPr="002566A3" w:rsidRDefault="002566A3" w:rsidP="002566A3">
      <w:pPr>
        <w:spacing w:before="100" w:beforeAutospacing="1" w:after="100" w:afterAutospacing="1" w:line="240" w:lineRule="auto"/>
        <w:ind w:left="10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6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Сильные стороны: 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>преимущественно высокая мотивация педагогов для повышения своего профессионального уровня, стремление принимать участие в мероприятиях по обобщению и распространению передового педагогического уровня, организованных на 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одском,  областном и республиканском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уровне;</w:t>
      </w:r>
    </w:p>
    <w:p w:rsidR="002566A3" w:rsidRPr="002566A3" w:rsidRDefault="002566A3" w:rsidP="002566A3">
      <w:pPr>
        <w:spacing w:before="100" w:beforeAutospacing="1" w:after="100" w:afterAutospacing="1" w:line="240" w:lineRule="auto"/>
        <w:ind w:left="10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6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Слабые стороны: 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>трудное приспособление педагогов к меняющимся запросам общества,   овладение новыми технологиями педагогической деятельности;</w:t>
      </w:r>
    </w:p>
    <w:p w:rsidR="002566A3" w:rsidRPr="002566A3" w:rsidRDefault="002566A3" w:rsidP="002566A3">
      <w:pPr>
        <w:spacing w:before="100" w:beforeAutospacing="1" w:after="100" w:afterAutospacing="1" w:line="240" w:lineRule="auto"/>
        <w:ind w:left="10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6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Пути решения:</w:t>
      </w:r>
      <w:r w:rsidRPr="002566A3">
        <w:rPr>
          <w:rFonts w:ascii="Times New Roman" w:eastAsia="Times New Roman" w:hAnsi="Times New Roman"/>
          <w:sz w:val="28"/>
          <w:szCs w:val="28"/>
          <w:lang w:eastAsia="ru-RU"/>
        </w:rPr>
        <w:t>продолжать работу с молодыми специалистами, повышать их педагогическую компетентность участием в семинарах, кластерах, мастер - классах и других подобных мероприятиях.</w:t>
      </w:r>
    </w:p>
    <w:p w:rsidR="00620569" w:rsidRDefault="00620569" w:rsidP="00903E3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83009" w:rsidRPr="00743DC3" w:rsidRDefault="00BF03BA" w:rsidP="00903E31">
      <w:pPr>
        <w:spacing w:after="0"/>
        <w:rPr>
          <w:rFonts w:ascii="Times New Roman" w:hAnsi="Times New Roman"/>
          <w:b/>
          <w:sz w:val="28"/>
          <w:szCs w:val="28"/>
        </w:rPr>
      </w:pPr>
      <w:r w:rsidRPr="00743DC3">
        <w:rPr>
          <w:rFonts w:ascii="Times New Roman" w:hAnsi="Times New Roman"/>
          <w:b/>
          <w:sz w:val="28"/>
          <w:szCs w:val="28"/>
        </w:rPr>
        <w:t>15</w:t>
      </w:r>
      <w:r w:rsidR="00A83009" w:rsidRPr="00743DC3">
        <w:rPr>
          <w:rFonts w:ascii="Times New Roman" w:hAnsi="Times New Roman"/>
          <w:b/>
          <w:sz w:val="28"/>
          <w:szCs w:val="28"/>
        </w:rPr>
        <w:t>.Анализ работы с социумом (преемственность со школой, работа КПР  –</w:t>
      </w:r>
      <w:r w:rsidR="00C1343F" w:rsidRPr="00743DC3">
        <w:rPr>
          <w:rFonts w:ascii="Times New Roman" w:hAnsi="Times New Roman"/>
          <w:b/>
          <w:sz w:val="28"/>
          <w:szCs w:val="28"/>
        </w:rPr>
        <w:t xml:space="preserve"> </w:t>
      </w:r>
      <w:r w:rsidR="00A83009" w:rsidRPr="00743DC3">
        <w:rPr>
          <w:rFonts w:ascii="Times New Roman" w:hAnsi="Times New Roman"/>
          <w:b/>
          <w:sz w:val="28"/>
          <w:szCs w:val="28"/>
        </w:rPr>
        <w:t>консультационного пункта для р</w:t>
      </w:r>
      <w:r w:rsidR="00743DC3">
        <w:rPr>
          <w:rFonts w:ascii="Times New Roman" w:hAnsi="Times New Roman"/>
          <w:b/>
          <w:sz w:val="28"/>
          <w:szCs w:val="28"/>
        </w:rPr>
        <w:t>одителей</w:t>
      </w:r>
      <w:r w:rsidR="00A83009" w:rsidRPr="00743DC3">
        <w:rPr>
          <w:rFonts w:ascii="Times New Roman" w:hAnsi="Times New Roman"/>
          <w:b/>
          <w:sz w:val="28"/>
          <w:szCs w:val="28"/>
        </w:rPr>
        <w:t>).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Дошкольное обучение и воспитание является первым уровнем непрерывного образования в Казахстане, целью которого и является создание развивающей среды для полноценного формирования личности ребёнка с учётом возрастных и индивидуальных особенностей. Преемственность между детским садом и школой, реализует идею непрерывности образования, как взаимоде</w:t>
      </w:r>
      <w:r>
        <w:rPr>
          <w:sz w:val="28"/>
          <w:szCs w:val="28"/>
        </w:rPr>
        <w:t xml:space="preserve">йствие его начальных ступеней. </w:t>
      </w:r>
      <w:r w:rsidRPr="00721AF7">
        <w:rPr>
          <w:sz w:val="28"/>
          <w:szCs w:val="28"/>
        </w:rPr>
        <w:br/>
        <w:t>Если говорить о проблеме преемственности между дошкольной организацией и школой, то необходимо указать, что главным аспектом её удачного решения является, прежде всего, гот</w:t>
      </w:r>
      <w:r>
        <w:rPr>
          <w:sz w:val="28"/>
          <w:szCs w:val="28"/>
        </w:rPr>
        <w:t xml:space="preserve">овность самих детей к школе </w:t>
      </w:r>
      <w:r w:rsidRPr="00721AF7">
        <w:rPr>
          <w:sz w:val="28"/>
          <w:szCs w:val="28"/>
        </w:rPr>
        <w:t xml:space="preserve"> так как проблема преемственности должна решаться на основе определения смежных областей. Смежным полем преемственности между дошкольным и </w:t>
      </w:r>
      <w:r w:rsidRPr="00721AF7">
        <w:rPr>
          <w:sz w:val="28"/>
          <w:szCs w:val="28"/>
        </w:rPr>
        <w:lastRenderedPageBreak/>
        <w:t>школьным возрастом является равноправная практика применения в первом классе игровой и учебной деятельности. Здесь одним из главных учебных элементов будет являться игра и проектирование собственной жизнедеятельности, причем этот элемент реально объединяет в режиме содеятельности ученика, учителя, родителей и образовательную среду. Готовность к школьному обучению ребенка можно трактовать как достижение им такого необходимого уровня развития, при котором он становится способным к участию в систематическом школьном обучении.</w:t>
      </w:r>
      <w:r>
        <w:t xml:space="preserve"> </w:t>
      </w:r>
      <w:r>
        <w:br/>
      </w:r>
      <w:r w:rsidRPr="00721AF7">
        <w:rPr>
          <w:sz w:val="28"/>
          <w:szCs w:val="28"/>
        </w:rPr>
        <w:t>Организация работы по преемственности с начальной ступенью школы осуществляется по трем основным направлениям:</w:t>
      </w:r>
    </w:p>
    <w:p w:rsidR="00721AF7" w:rsidRPr="00721AF7" w:rsidRDefault="00721AF7" w:rsidP="00721AF7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методическая работа с педагогам</w:t>
      </w:r>
      <w:r>
        <w:rPr>
          <w:sz w:val="28"/>
          <w:szCs w:val="28"/>
        </w:rPr>
        <w:t xml:space="preserve">и (ознакомление с требованиями </w:t>
      </w:r>
      <w:r w:rsidRPr="00721AF7">
        <w:rPr>
          <w:sz w:val="28"/>
          <w:szCs w:val="28"/>
        </w:rPr>
        <w:t>ГОС</w:t>
      </w:r>
      <w:r>
        <w:rPr>
          <w:sz w:val="28"/>
          <w:szCs w:val="28"/>
        </w:rPr>
        <w:t>О</w:t>
      </w:r>
      <w:r w:rsidRPr="00721AF7">
        <w:rPr>
          <w:sz w:val="28"/>
          <w:szCs w:val="28"/>
        </w:rPr>
        <w:t xml:space="preserve"> к выпускнику</w:t>
      </w:r>
      <w:r>
        <w:rPr>
          <w:sz w:val="28"/>
          <w:szCs w:val="28"/>
        </w:rPr>
        <w:t>, обсуждение критериев “Карта</w:t>
      </w:r>
      <w:r w:rsidRPr="00721AF7">
        <w:rPr>
          <w:sz w:val="28"/>
          <w:szCs w:val="28"/>
        </w:rPr>
        <w:t xml:space="preserve"> выпускника”), поиск путей их разрешения, изучение и обмен образовательных технологий, используемых педагогами структурного подразделения и школы);</w:t>
      </w:r>
    </w:p>
    <w:p w:rsidR="00721AF7" w:rsidRPr="00721AF7" w:rsidRDefault="00721AF7" w:rsidP="00721AF7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работа с детьми (знакомство детей со школой, учителями, организация совместных мероприятий);</w:t>
      </w:r>
    </w:p>
    <w:p w:rsidR="00721AF7" w:rsidRPr="00721AF7" w:rsidRDefault="00721AF7" w:rsidP="00721AF7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b/>
          <w:bCs/>
          <w:sz w:val="28"/>
          <w:szCs w:val="28"/>
        </w:rPr>
        <w:t>Стратегическая идея: </w:t>
      </w:r>
    </w:p>
    <w:p w:rsidR="00721AF7" w:rsidRPr="00721AF7" w:rsidRDefault="00721AF7" w:rsidP="00721AF7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обеспечить высокий уровень развития личности;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b/>
          <w:bCs/>
          <w:sz w:val="28"/>
          <w:szCs w:val="28"/>
        </w:rPr>
        <w:t>Приоритетные направления для начальной школы:</w:t>
      </w:r>
    </w:p>
    <w:p w:rsidR="00721AF7" w:rsidRPr="00721AF7" w:rsidRDefault="00721AF7" w:rsidP="00721AF7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формирование у детей умения учиться, создание условий, при которых обучение становится для ребёнка благом, основной формой самовыражения;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b/>
          <w:bCs/>
          <w:sz w:val="28"/>
          <w:szCs w:val="28"/>
        </w:rPr>
        <w:t>Приоритетные направления для дошкольного отделения:</w:t>
      </w:r>
    </w:p>
    <w:p w:rsidR="00721AF7" w:rsidRPr="00721AF7" w:rsidRDefault="00721AF7" w:rsidP="00721AF7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 развитие комплекса личностных качеств и свойств, обеспечивающих лёгкий, естественный переход ребёнка в школу;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 </w:t>
      </w:r>
      <w:r w:rsidRPr="00721AF7">
        <w:rPr>
          <w:b/>
          <w:bCs/>
          <w:sz w:val="28"/>
          <w:szCs w:val="28"/>
        </w:rPr>
        <w:t>Цель: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создание преемственности и успешной адаптации при переходе из дошкольного отделения в школу.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- обеспечить систему непрерывного образования с учетом возрастных особенностей дошкольников и первоклассников.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- создание благоприятных условий в дошкольном отделение и школе для развития познавательной активности, самостоятельности, творчества каждого ребенка.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>- увлечь детей дошкольного отделения перспективой школьного обучения, вызвать желание учиться в школе.</w:t>
      </w:r>
    </w:p>
    <w:p w:rsid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 xml:space="preserve">Результат: последующая успешная адаптация дошкольников к школе. Организация работы по преемственности между дошкольным отделением и школой включала в себя несколько этапов: 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1. Заключение меморандума между ДО и начальной школой № 8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 xml:space="preserve">1. Составление плана мероприятий совместной деятельности по обеспечению преемственности; 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 xml:space="preserve">2. Реализация намеченного плана, т. е. организация и проведение запланированных мероприятий в течение всего учебного года. 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t xml:space="preserve">Вся работа проводилась по трём основным направлениям: 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sym w:font="Symbol" w:char="F0B7"/>
      </w:r>
      <w:r w:rsidRPr="00721AF7">
        <w:rPr>
          <w:sz w:val="28"/>
          <w:szCs w:val="28"/>
        </w:rPr>
        <w:t xml:space="preserve"> организационная работа с детьми и родителями; </w:t>
      </w:r>
    </w:p>
    <w:p w:rsidR="00721AF7" w:rsidRP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sym w:font="Symbol" w:char="F0B7"/>
      </w:r>
      <w:r w:rsidRPr="00721AF7">
        <w:rPr>
          <w:sz w:val="28"/>
          <w:szCs w:val="28"/>
        </w:rPr>
        <w:t xml:space="preserve"> методическая работа;</w:t>
      </w:r>
    </w:p>
    <w:p w:rsidR="00721AF7" w:rsidRDefault="00721AF7" w:rsidP="00721AF7">
      <w:pPr>
        <w:pStyle w:val="a3"/>
        <w:spacing w:before="0" w:beforeAutospacing="0" w:after="0" w:afterAutospacing="0"/>
        <w:rPr>
          <w:sz w:val="28"/>
          <w:szCs w:val="28"/>
        </w:rPr>
      </w:pPr>
      <w:r w:rsidRPr="00721AF7">
        <w:rPr>
          <w:sz w:val="28"/>
          <w:szCs w:val="28"/>
        </w:rPr>
        <w:sym w:font="Symbol" w:char="F0B7"/>
      </w:r>
      <w:r w:rsidRPr="00721AF7">
        <w:rPr>
          <w:sz w:val="28"/>
          <w:szCs w:val="28"/>
        </w:rPr>
        <w:t xml:space="preserve"> психологическая и коррекционно - развивающая работа.</w:t>
      </w:r>
    </w:p>
    <w:p w:rsidR="00794031" w:rsidRDefault="00794031" w:rsidP="00721AF7">
      <w:pPr>
        <w:spacing w:after="0"/>
        <w:rPr>
          <w:rFonts w:ascii="Times New Roman" w:hAnsi="Times New Roman"/>
          <w:sz w:val="28"/>
          <w:szCs w:val="28"/>
        </w:rPr>
      </w:pPr>
      <w:r w:rsidRPr="0079403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преемственности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сада и школы № 8 было проведено интегрированное итоговое занятие «Путешествие в страну Знаний» в предшкольной </w:t>
      </w:r>
      <w:r w:rsidRPr="0079403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группе </w:t>
      </w:r>
      <w:r w:rsidRPr="00794031">
        <w:rPr>
          <w:rFonts w:ascii="Times New Roman" w:hAnsi="Times New Roman"/>
          <w:sz w:val="28"/>
          <w:szCs w:val="28"/>
        </w:rPr>
        <w:t>№ 7 «</w:t>
      </w:r>
      <w:r w:rsidRPr="00794031">
        <w:rPr>
          <w:rFonts w:ascii="Times New Roman" w:hAnsi="Times New Roman"/>
          <w:sz w:val="28"/>
          <w:szCs w:val="28"/>
          <w:lang w:val="kk-KZ"/>
        </w:rPr>
        <w:t>Жұлдыз</w:t>
      </w:r>
      <w:r w:rsidRPr="00794031">
        <w:rPr>
          <w:rFonts w:ascii="Times New Roman" w:hAnsi="Times New Roman"/>
          <w:sz w:val="28"/>
          <w:szCs w:val="28"/>
        </w:rPr>
        <w:t>» , воспитатель Жандельдинова Аягоз Кеншинбаевна</w:t>
      </w:r>
      <w:r w:rsidR="001A7448">
        <w:rPr>
          <w:rFonts w:ascii="Times New Roman" w:hAnsi="Times New Roman"/>
          <w:sz w:val="28"/>
          <w:szCs w:val="28"/>
        </w:rPr>
        <w:t>. Данное занятие посетили учителя начальной школы № 8 Батракова А.В. и Хохлова А.В.</w:t>
      </w:r>
    </w:p>
    <w:p w:rsidR="003579F5" w:rsidRDefault="003579F5" w:rsidP="0072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занятия учителя поближе познакомились с ребятами, посмотрели на своих будущих учеников, поговорили с ними о школьной интересной жизни.</w:t>
      </w:r>
    </w:p>
    <w:p w:rsidR="003579F5" w:rsidRPr="00794031" w:rsidRDefault="003579F5" w:rsidP="00721AF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Также был организован круглый стол, посвященный вопросу готовности выпускников детского сада к обучению в школе.</w:t>
      </w:r>
      <w:r w:rsidRPr="003579F5">
        <w:t xml:space="preserve"> </w:t>
      </w:r>
      <w:r w:rsidRPr="003579F5">
        <w:rPr>
          <w:rFonts w:ascii="Times New Roman" w:hAnsi="Times New Roman"/>
          <w:sz w:val="28"/>
          <w:szCs w:val="28"/>
        </w:rPr>
        <w:t>Педагоги дошкольного учреждения поделились своим опытом работы по подготовке детей к переходу на новую образовательную ступень. Встреча получилась продуктивной, намечены перспективы дальнейшей совместной работы. Все участники встречи отметили несомненную пользу и необходимость дальнейшего сотрудничества.</w:t>
      </w:r>
    </w:p>
    <w:p w:rsidR="003579F5" w:rsidRPr="00794031" w:rsidRDefault="003579F5" w:rsidP="003579F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t>В течении учебного года дети предшкольной группы № 7 «</w:t>
      </w:r>
      <w:r>
        <w:rPr>
          <w:sz w:val="28"/>
          <w:szCs w:val="28"/>
          <w:lang w:val="kk-KZ"/>
        </w:rPr>
        <w:t>Жұлдыз</w:t>
      </w:r>
      <w:r>
        <w:rPr>
          <w:sz w:val="28"/>
          <w:szCs w:val="28"/>
        </w:rPr>
        <w:t xml:space="preserve">»   посетили школу № 8 с экскурсией . </w:t>
      </w:r>
      <w:r w:rsidRPr="007F38C3">
        <w:rPr>
          <w:sz w:val="28"/>
          <w:szCs w:val="28"/>
        </w:rPr>
        <w:t>Перед детьми открылся новый мир удивительной школьной жизни с её длинными большими коридорами, светлыми уютными классами, приветливыми педагогами. Учитель начальных  кл</w:t>
      </w:r>
      <w:r>
        <w:rPr>
          <w:sz w:val="28"/>
          <w:szCs w:val="28"/>
        </w:rPr>
        <w:t>ассов Хохлова Алёна Вадимовна</w:t>
      </w:r>
      <w:r w:rsidRPr="007F38C3">
        <w:rPr>
          <w:sz w:val="28"/>
          <w:szCs w:val="28"/>
        </w:rPr>
        <w:t xml:space="preserve"> провела с детьми увлекате</w:t>
      </w:r>
      <w:r w:rsidRPr="00794031">
        <w:rPr>
          <w:sz w:val="28"/>
          <w:szCs w:val="28"/>
        </w:rPr>
        <w:t>льную экскурсию по школе. Дошкольники вмес</w:t>
      </w:r>
      <w:r>
        <w:rPr>
          <w:sz w:val="28"/>
          <w:szCs w:val="28"/>
        </w:rPr>
        <w:t xml:space="preserve">те с учителем сделали зарядку в школьном спортзале. </w:t>
      </w:r>
      <w:r w:rsidRPr="00794031">
        <w:rPr>
          <w:sz w:val="28"/>
          <w:szCs w:val="28"/>
        </w:rPr>
        <w:t xml:space="preserve"> После разминки дети побывали в ученическом классе, где познакомились с работой интерактивной доски и выступили в роли учеников, выполняя разные задания учителя.    Ученики 1-Б и 1-В классов прочитали дошкольникам стихи о школе После знакомства с первоклассниками детям показали столовую.</w:t>
      </w:r>
    </w:p>
    <w:p w:rsidR="00D41E0E" w:rsidRPr="003579F5" w:rsidRDefault="003579F5" w:rsidP="00903E31">
      <w:pPr>
        <w:spacing w:after="0"/>
        <w:rPr>
          <w:bCs/>
          <w:iCs/>
        </w:rPr>
      </w:pPr>
      <w:r w:rsidRPr="00794031">
        <w:rPr>
          <w:rFonts w:ascii="Times New Roman" w:hAnsi="Times New Roman"/>
          <w:sz w:val="28"/>
          <w:szCs w:val="28"/>
        </w:rPr>
        <w:t> В школьной библиотеке дошколята узнали для чего нужна, и чем библиотека отличается от книжного магазина, получили порцию полезной информации о «жизни книжек»</w:t>
      </w:r>
      <w:r w:rsidRPr="00794031">
        <w:rPr>
          <w:rFonts w:ascii="Times New Roman" w:hAnsi="Times New Roman"/>
          <w:b/>
          <w:sz w:val="28"/>
          <w:szCs w:val="28"/>
        </w:rPr>
        <w:t>.</w:t>
      </w:r>
      <w:r w:rsidRPr="0079403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94031">
        <w:rPr>
          <w:rStyle w:val="a8"/>
          <w:rFonts w:ascii="Times New Roman" w:hAnsi="Times New Roman"/>
          <w:b w:val="0"/>
          <w:iCs/>
          <w:sz w:val="28"/>
          <w:szCs w:val="28"/>
        </w:rPr>
        <w:t>Дети получили много интересных впечатлений о будущей школе.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94031">
        <w:rPr>
          <w:rStyle w:val="a8"/>
          <w:rFonts w:ascii="Times New Roman" w:hAnsi="Times New Roman"/>
          <w:b w:val="0"/>
          <w:iCs/>
          <w:sz w:val="28"/>
          <w:szCs w:val="28"/>
        </w:rPr>
        <w:t>Ведь скоро им предстоит пойти в первый класс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94031">
        <w:rPr>
          <w:rStyle w:val="a8"/>
          <w:rFonts w:ascii="Times New Roman" w:hAnsi="Times New Roman"/>
          <w:b w:val="0"/>
          <w:iCs/>
          <w:sz w:val="28"/>
          <w:szCs w:val="28"/>
        </w:rPr>
        <w:t>и они сядут за парты учиться</w:t>
      </w:r>
      <w:r w:rsidRPr="00794031">
        <w:rPr>
          <w:rStyle w:val="a8"/>
          <w:b w:val="0"/>
          <w:iCs/>
        </w:rPr>
        <w:t>.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 xml:space="preserve">Анализ работы </w:t>
      </w:r>
      <w:r>
        <w:rPr>
          <w:rFonts w:ascii="Times New Roman" w:hAnsi="Times New Roman"/>
          <w:sz w:val="28"/>
          <w:szCs w:val="28"/>
        </w:rPr>
        <w:t>Консультационного пункта за 2023-2024</w:t>
      </w:r>
      <w:r w:rsidRPr="00BB4766">
        <w:rPr>
          <w:rFonts w:ascii="Times New Roman" w:hAnsi="Times New Roman"/>
          <w:sz w:val="28"/>
          <w:szCs w:val="28"/>
        </w:rPr>
        <w:t xml:space="preserve"> учебный год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Основными целями являлись: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lastRenderedPageBreak/>
        <w:t>– обеспечение доступности дошкольного образования;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– выравнивание стартовых возможностей детей, не посещающих ДО;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– обеспечение единства и преемственности семейного и дошкольного воспитания;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– повышение педагогической компетентности родителей (законных представителей),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воспитывающих детей дошкольного возраста на дому</w:t>
      </w:r>
      <w:r>
        <w:rPr>
          <w:rFonts w:ascii="Times New Roman" w:hAnsi="Times New Roman"/>
          <w:sz w:val="28"/>
          <w:szCs w:val="28"/>
        </w:rPr>
        <w:t xml:space="preserve">, в т. ч. детей с ограниченными </w:t>
      </w:r>
      <w:r w:rsidRPr="00BB4766">
        <w:rPr>
          <w:rFonts w:ascii="Times New Roman" w:hAnsi="Times New Roman"/>
          <w:sz w:val="28"/>
          <w:szCs w:val="28"/>
        </w:rPr>
        <w:t>возможностями здоровья.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В течение года были реализованы следующие задачи консультационного пункта: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– оказание консультативной помощи родителям (з</w:t>
      </w:r>
      <w:r>
        <w:rPr>
          <w:rFonts w:ascii="Times New Roman" w:hAnsi="Times New Roman"/>
          <w:sz w:val="28"/>
          <w:szCs w:val="28"/>
        </w:rPr>
        <w:t xml:space="preserve">аконным представителям) и </w:t>
      </w:r>
      <w:r w:rsidRPr="00BB4766">
        <w:rPr>
          <w:rFonts w:ascii="Times New Roman" w:hAnsi="Times New Roman"/>
          <w:sz w:val="28"/>
          <w:szCs w:val="28"/>
        </w:rPr>
        <w:t xml:space="preserve">повышение их психологической компетентности в </w:t>
      </w:r>
      <w:r>
        <w:rPr>
          <w:rFonts w:ascii="Times New Roman" w:hAnsi="Times New Roman"/>
          <w:sz w:val="28"/>
          <w:szCs w:val="28"/>
        </w:rPr>
        <w:t xml:space="preserve">вопросах воспитания, обучения и </w:t>
      </w:r>
      <w:r w:rsidRPr="00BB4766">
        <w:rPr>
          <w:rFonts w:ascii="Times New Roman" w:hAnsi="Times New Roman"/>
          <w:sz w:val="28"/>
          <w:szCs w:val="28"/>
        </w:rPr>
        <w:t>развития ребенка;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– диагностика особенностей развития интеллекту</w:t>
      </w:r>
      <w:r>
        <w:rPr>
          <w:rFonts w:ascii="Times New Roman" w:hAnsi="Times New Roman"/>
          <w:sz w:val="28"/>
          <w:szCs w:val="28"/>
        </w:rPr>
        <w:t xml:space="preserve">альной, эмоциональной и волевой </w:t>
      </w:r>
      <w:r w:rsidRPr="00BB4766">
        <w:rPr>
          <w:rFonts w:ascii="Times New Roman" w:hAnsi="Times New Roman"/>
          <w:sz w:val="28"/>
          <w:szCs w:val="28"/>
        </w:rPr>
        <w:t>сфер детей;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– оказание дошкольникам содействия в социализации;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– обеспечение успешной адаптации детей при поступлении в ДО;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– информирование родителей (законных представ</w:t>
      </w:r>
      <w:r>
        <w:rPr>
          <w:rFonts w:ascii="Times New Roman" w:hAnsi="Times New Roman"/>
          <w:sz w:val="28"/>
          <w:szCs w:val="28"/>
        </w:rPr>
        <w:t xml:space="preserve">ителей) об организациях системы </w:t>
      </w:r>
      <w:r w:rsidRPr="00BB4766">
        <w:rPr>
          <w:rFonts w:ascii="Times New Roman" w:hAnsi="Times New Roman"/>
          <w:sz w:val="28"/>
          <w:szCs w:val="28"/>
        </w:rPr>
        <w:t>образования, которые могут оказать ква</w:t>
      </w:r>
      <w:r>
        <w:rPr>
          <w:rFonts w:ascii="Times New Roman" w:hAnsi="Times New Roman"/>
          <w:sz w:val="28"/>
          <w:szCs w:val="28"/>
        </w:rPr>
        <w:t xml:space="preserve">лифицированную помощь ребенку в </w:t>
      </w:r>
      <w:r w:rsidRPr="00BB4766">
        <w:rPr>
          <w:rFonts w:ascii="Times New Roman" w:hAnsi="Times New Roman"/>
          <w:sz w:val="28"/>
          <w:szCs w:val="28"/>
        </w:rPr>
        <w:t>соответствии с его индивидуальными особенностями.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Мероприятия были проведены в разнообразны</w:t>
      </w:r>
      <w:r w:rsidR="005C5F1F">
        <w:rPr>
          <w:rFonts w:ascii="Times New Roman" w:hAnsi="Times New Roman"/>
          <w:sz w:val="28"/>
          <w:szCs w:val="28"/>
        </w:rPr>
        <w:t xml:space="preserve">х формах, для разных категорий. </w:t>
      </w:r>
      <w:r w:rsidRPr="00BB4766">
        <w:rPr>
          <w:rFonts w:ascii="Times New Roman" w:hAnsi="Times New Roman"/>
          <w:sz w:val="28"/>
          <w:szCs w:val="28"/>
        </w:rPr>
        <w:t>Кроме плановых мероприятий, ежемес</w:t>
      </w:r>
      <w:r w:rsidR="005C5F1F">
        <w:rPr>
          <w:rFonts w:ascii="Times New Roman" w:hAnsi="Times New Roman"/>
          <w:sz w:val="28"/>
          <w:szCs w:val="28"/>
        </w:rPr>
        <w:t xml:space="preserve">ячно проводились индивидуальные </w:t>
      </w:r>
      <w:r w:rsidRPr="00BB4766">
        <w:rPr>
          <w:rFonts w:ascii="Times New Roman" w:hAnsi="Times New Roman"/>
          <w:sz w:val="28"/>
          <w:szCs w:val="28"/>
        </w:rPr>
        <w:t>консультации по запросу родителей. Проведенная р</w:t>
      </w:r>
      <w:r>
        <w:rPr>
          <w:rFonts w:ascii="Times New Roman" w:hAnsi="Times New Roman"/>
          <w:sz w:val="28"/>
          <w:szCs w:val="28"/>
        </w:rPr>
        <w:t xml:space="preserve">абота в консультационном центре </w:t>
      </w:r>
      <w:r w:rsidRPr="00BB4766">
        <w:rPr>
          <w:rFonts w:ascii="Times New Roman" w:hAnsi="Times New Roman"/>
          <w:sz w:val="28"/>
          <w:szCs w:val="28"/>
        </w:rPr>
        <w:t>в течение года позволила определить наиболее эфф</w:t>
      </w:r>
      <w:r>
        <w:rPr>
          <w:rFonts w:ascii="Times New Roman" w:hAnsi="Times New Roman"/>
          <w:sz w:val="28"/>
          <w:szCs w:val="28"/>
        </w:rPr>
        <w:t xml:space="preserve">ективные формы сотрудничества с </w:t>
      </w:r>
      <w:r w:rsidR="005C5F1F">
        <w:rPr>
          <w:rFonts w:ascii="Times New Roman" w:hAnsi="Times New Roman"/>
          <w:sz w:val="28"/>
          <w:szCs w:val="28"/>
        </w:rPr>
        <w:t xml:space="preserve">родителями. Во время </w:t>
      </w:r>
      <w:r w:rsidRPr="00BB4766">
        <w:rPr>
          <w:rFonts w:ascii="Times New Roman" w:hAnsi="Times New Roman"/>
          <w:sz w:val="28"/>
          <w:szCs w:val="28"/>
        </w:rPr>
        <w:t>индивидуальных встреч ро</w:t>
      </w:r>
      <w:r w:rsidR="005C5F1F">
        <w:rPr>
          <w:rFonts w:ascii="Times New Roman" w:hAnsi="Times New Roman"/>
          <w:sz w:val="28"/>
          <w:szCs w:val="28"/>
        </w:rPr>
        <w:t xml:space="preserve">дители получали рекомендации по </w:t>
      </w:r>
      <w:r w:rsidRPr="00BB4766">
        <w:rPr>
          <w:rFonts w:ascii="Times New Roman" w:hAnsi="Times New Roman"/>
          <w:sz w:val="28"/>
          <w:szCs w:val="28"/>
        </w:rPr>
        <w:t>вопросам воспитания и обучения. Оказывалась помощь в создании в семье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коррекционно-развивающей среды: советовали,</w:t>
      </w:r>
      <w:r>
        <w:rPr>
          <w:rFonts w:ascii="Times New Roman" w:hAnsi="Times New Roman"/>
          <w:sz w:val="28"/>
          <w:szCs w:val="28"/>
        </w:rPr>
        <w:t xml:space="preserve"> какие игрушки и предметы можно </w:t>
      </w:r>
      <w:r w:rsidRPr="00BB4766">
        <w:rPr>
          <w:rFonts w:ascii="Times New Roman" w:hAnsi="Times New Roman"/>
          <w:sz w:val="28"/>
          <w:szCs w:val="28"/>
        </w:rPr>
        <w:t>использовать в играх с ребенком; что можно сде</w:t>
      </w:r>
      <w:r>
        <w:rPr>
          <w:rFonts w:ascii="Times New Roman" w:hAnsi="Times New Roman"/>
          <w:sz w:val="28"/>
          <w:szCs w:val="28"/>
        </w:rPr>
        <w:t xml:space="preserve">лать своими руками для развития </w:t>
      </w:r>
      <w:r w:rsidRPr="00BB4766">
        <w:rPr>
          <w:rFonts w:ascii="Times New Roman" w:hAnsi="Times New Roman"/>
          <w:sz w:val="28"/>
          <w:szCs w:val="28"/>
        </w:rPr>
        <w:t>познавательных процессов. Знакомили с детской</w:t>
      </w:r>
      <w:r>
        <w:rPr>
          <w:rFonts w:ascii="Times New Roman" w:hAnsi="Times New Roman"/>
          <w:sz w:val="28"/>
          <w:szCs w:val="28"/>
        </w:rPr>
        <w:t xml:space="preserve"> литературой; обучали родителей </w:t>
      </w:r>
      <w:r w:rsidRPr="00BB4766">
        <w:rPr>
          <w:rFonts w:ascii="Times New Roman" w:hAnsi="Times New Roman"/>
          <w:sz w:val="28"/>
          <w:szCs w:val="28"/>
        </w:rPr>
        <w:t>несложным приемам и упражнениям на ра</w:t>
      </w:r>
      <w:r>
        <w:rPr>
          <w:rFonts w:ascii="Times New Roman" w:hAnsi="Times New Roman"/>
          <w:sz w:val="28"/>
          <w:szCs w:val="28"/>
        </w:rPr>
        <w:t xml:space="preserve">звитие мелкой и общей моторики, </w:t>
      </w:r>
      <w:r w:rsidR="005C5F1F">
        <w:rPr>
          <w:rFonts w:ascii="Times New Roman" w:hAnsi="Times New Roman"/>
          <w:sz w:val="28"/>
          <w:szCs w:val="28"/>
        </w:rPr>
        <w:t xml:space="preserve">артикуляционной гимнастики. </w:t>
      </w:r>
      <w:r w:rsidRPr="00BB4766">
        <w:rPr>
          <w:rFonts w:ascii="Times New Roman" w:hAnsi="Times New Roman"/>
          <w:sz w:val="28"/>
          <w:szCs w:val="28"/>
        </w:rPr>
        <w:t>Родителей интересовали вопросы: - адаптации дете</w:t>
      </w:r>
      <w:r>
        <w:rPr>
          <w:rFonts w:ascii="Times New Roman" w:hAnsi="Times New Roman"/>
          <w:sz w:val="28"/>
          <w:szCs w:val="28"/>
        </w:rPr>
        <w:t xml:space="preserve">й к детскому саду, - возрастные </w:t>
      </w:r>
      <w:r w:rsidRPr="00BB4766">
        <w:rPr>
          <w:rFonts w:ascii="Times New Roman" w:hAnsi="Times New Roman"/>
          <w:sz w:val="28"/>
          <w:szCs w:val="28"/>
        </w:rPr>
        <w:t>особенности ребенка, - физическое развитие ребен</w:t>
      </w:r>
      <w:r>
        <w:rPr>
          <w:rFonts w:ascii="Times New Roman" w:hAnsi="Times New Roman"/>
          <w:sz w:val="28"/>
          <w:szCs w:val="28"/>
        </w:rPr>
        <w:t xml:space="preserve">ка, - как организовать домашнее </w:t>
      </w:r>
      <w:r w:rsidRPr="00BB4766">
        <w:rPr>
          <w:rFonts w:ascii="Times New Roman" w:hAnsi="Times New Roman"/>
          <w:sz w:val="28"/>
          <w:szCs w:val="28"/>
        </w:rPr>
        <w:t>занятие по рисованию и лепке, - развития</w:t>
      </w:r>
      <w:r>
        <w:rPr>
          <w:rFonts w:ascii="Times New Roman" w:hAnsi="Times New Roman"/>
          <w:sz w:val="28"/>
          <w:szCs w:val="28"/>
        </w:rPr>
        <w:t xml:space="preserve"> речи ребёнка, - ознакомления с </w:t>
      </w:r>
      <w:r w:rsidRPr="00BB4766">
        <w:rPr>
          <w:rFonts w:ascii="Times New Roman" w:hAnsi="Times New Roman"/>
          <w:sz w:val="28"/>
          <w:szCs w:val="28"/>
        </w:rPr>
        <w:t>художественной литературой, - развитие музы</w:t>
      </w:r>
      <w:r>
        <w:rPr>
          <w:rFonts w:ascii="Times New Roman" w:hAnsi="Times New Roman"/>
          <w:sz w:val="28"/>
          <w:szCs w:val="28"/>
        </w:rPr>
        <w:t xml:space="preserve">кальных способностей, - вопросы </w:t>
      </w:r>
      <w:r w:rsidRPr="00BB4766">
        <w:rPr>
          <w:rFonts w:ascii="Times New Roman" w:hAnsi="Times New Roman"/>
          <w:sz w:val="28"/>
          <w:szCs w:val="28"/>
        </w:rPr>
        <w:t xml:space="preserve">подготовки детей к школе, - какие игрушки и </w:t>
      </w:r>
      <w:r>
        <w:rPr>
          <w:rFonts w:ascii="Times New Roman" w:hAnsi="Times New Roman"/>
          <w:sz w:val="28"/>
          <w:szCs w:val="28"/>
        </w:rPr>
        <w:t xml:space="preserve">игры нужны детям, - составление </w:t>
      </w:r>
      <w:r w:rsidRPr="00BB4766">
        <w:rPr>
          <w:rFonts w:ascii="Times New Roman" w:hAnsi="Times New Roman"/>
          <w:sz w:val="28"/>
          <w:szCs w:val="28"/>
        </w:rPr>
        <w:t>режима дня в домашних условиях, - вопросы воспитания в семье и др.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lastRenderedPageBreak/>
        <w:t>Выводы о работе консультационного пункта: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Родители стали чаще включаться в педагогический процесс: участвовали в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совместных праздниках, конкурсах, мастерских, занятиях. Стали чаще обращаться к</w:t>
      </w:r>
      <w:r w:rsidRPr="00BB4766">
        <w:t xml:space="preserve"> </w:t>
      </w:r>
      <w:r w:rsidRPr="00BB4766">
        <w:rPr>
          <w:rFonts w:ascii="Times New Roman" w:hAnsi="Times New Roman"/>
          <w:sz w:val="28"/>
          <w:szCs w:val="28"/>
        </w:rPr>
        <w:t xml:space="preserve">специалистам детского сада, продолжают интересоваться </w:t>
      </w:r>
      <w:r>
        <w:rPr>
          <w:rFonts w:ascii="Times New Roman" w:hAnsi="Times New Roman"/>
          <w:sz w:val="28"/>
          <w:szCs w:val="28"/>
        </w:rPr>
        <w:t xml:space="preserve">вопросами воспитания и </w:t>
      </w:r>
      <w:r w:rsidRPr="00BB4766">
        <w:rPr>
          <w:rFonts w:ascii="Times New Roman" w:hAnsi="Times New Roman"/>
          <w:sz w:val="28"/>
          <w:szCs w:val="28"/>
        </w:rPr>
        <w:t>развития детей, стали больше уделять внимания</w:t>
      </w:r>
      <w:r>
        <w:rPr>
          <w:rFonts w:ascii="Times New Roman" w:hAnsi="Times New Roman"/>
          <w:sz w:val="28"/>
          <w:szCs w:val="28"/>
        </w:rPr>
        <w:t xml:space="preserve"> воспитательно-образовательному </w:t>
      </w:r>
      <w:r w:rsidRPr="00BB4766">
        <w:rPr>
          <w:rFonts w:ascii="Times New Roman" w:hAnsi="Times New Roman"/>
          <w:sz w:val="28"/>
          <w:szCs w:val="28"/>
        </w:rPr>
        <w:t>процессу детей, следят за жизнью ребенка в де</w:t>
      </w:r>
      <w:r>
        <w:rPr>
          <w:rFonts w:ascii="Times New Roman" w:hAnsi="Times New Roman"/>
          <w:sz w:val="28"/>
          <w:szCs w:val="28"/>
        </w:rPr>
        <w:t xml:space="preserve">тском саду, вносят свой вклад в </w:t>
      </w:r>
      <w:r w:rsidRPr="00BB4766">
        <w:rPr>
          <w:rFonts w:ascii="Times New Roman" w:hAnsi="Times New Roman"/>
          <w:sz w:val="28"/>
          <w:szCs w:val="28"/>
        </w:rPr>
        <w:t>развивающую среду групповых помещений. Род</w:t>
      </w:r>
      <w:r>
        <w:rPr>
          <w:rFonts w:ascii="Times New Roman" w:hAnsi="Times New Roman"/>
          <w:sz w:val="28"/>
          <w:szCs w:val="28"/>
        </w:rPr>
        <w:t xml:space="preserve">ители дают положительную оценку </w:t>
      </w:r>
      <w:r w:rsidRPr="00BB4766">
        <w:rPr>
          <w:rFonts w:ascii="Times New Roman" w:hAnsi="Times New Roman"/>
          <w:sz w:val="28"/>
          <w:szCs w:val="28"/>
        </w:rPr>
        <w:t>работе Консультационного пункта, отмечают его важность в выработке единых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требований при воспитании ребенка со стороны все</w:t>
      </w:r>
      <w:r>
        <w:rPr>
          <w:rFonts w:ascii="Times New Roman" w:hAnsi="Times New Roman"/>
          <w:sz w:val="28"/>
          <w:szCs w:val="28"/>
        </w:rPr>
        <w:t xml:space="preserve">х членов семьи, придают высокое </w:t>
      </w:r>
      <w:r w:rsidRPr="00BB4766">
        <w:rPr>
          <w:rFonts w:ascii="Times New Roman" w:hAnsi="Times New Roman"/>
          <w:sz w:val="28"/>
          <w:szCs w:val="28"/>
        </w:rPr>
        <w:t>значение полученным знаниям для формирова</w:t>
      </w:r>
      <w:r>
        <w:rPr>
          <w:rFonts w:ascii="Times New Roman" w:hAnsi="Times New Roman"/>
          <w:sz w:val="28"/>
          <w:szCs w:val="28"/>
        </w:rPr>
        <w:t xml:space="preserve">ния их педагогической культуры. </w:t>
      </w:r>
      <w:r w:rsidRPr="00BB4766">
        <w:rPr>
          <w:rFonts w:ascii="Times New Roman" w:hAnsi="Times New Roman"/>
          <w:sz w:val="28"/>
          <w:szCs w:val="28"/>
        </w:rPr>
        <w:t xml:space="preserve">Консультационный пункт позволил обеспечить </w:t>
      </w:r>
      <w:r>
        <w:rPr>
          <w:rFonts w:ascii="Times New Roman" w:hAnsi="Times New Roman"/>
          <w:sz w:val="28"/>
          <w:szCs w:val="28"/>
        </w:rPr>
        <w:t xml:space="preserve">педагогическое консультирование </w:t>
      </w:r>
      <w:r w:rsidRPr="00BB4766">
        <w:rPr>
          <w:rFonts w:ascii="Times New Roman" w:hAnsi="Times New Roman"/>
          <w:sz w:val="28"/>
          <w:szCs w:val="28"/>
        </w:rPr>
        <w:t xml:space="preserve">родителей с учетом их запросов и потребностей и </w:t>
      </w:r>
      <w:r>
        <w:rPr>
          <w:rFonts w:ascii="Times New Roman" w:hAnsi="Times New Roman"/>
          <w:sz w:val="28"/>
          <w:szCs w:val="28"/>
        </w:rPr>
        <w:t xml:space="preserve">создать условия для привлечения </w:t>
      </w:r>
      <w:r w:rsidRPr="00BB4766">
        <w:rPr>
          <w:rFonts w:ascii="Times New Roman" w:hAnsi="Times New Roman"/>
          <w:sz w:val="28"/>
          <w:szCs w:val="28"/>
        </w:rPr>
        <w:t>семей, воспитывающих детей дошкольного возраста, к активному сотрудничеству.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Педагогический коллектив активно изучал формы взаимодействия с семьями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>воспитанников, которые позволили достигнуть реа</w:t>
      </w:r>
      <w:r>
        <w:rPr>
          <w:rFonts w:ascii="Times New Roman" w:hAnsi="Times New Roman"/>
          <w:sz w:val="28"/>
          <w:szCs w:val="28"/>
        </w:rPr>
        <w:t xml:space="preserve">льного сотрудничества. Педагоги </w:t>
      </w:r>
      <w:r w:rsidRPr="00BB4766">
        <w:rPr>
          <w:rFonts w:ascii="Times New Roman" w:hAnsi="Times New Roman"/>
          <w:sz w:val="28"/>
          <w:szCs w:val="28"/>
        </w:rPr>
        <w:t>при планировании работы учитывали уровень знаний</w:t>
      </w:r>
      <w:r>
        <w:rPr>
          <w:rFonts w:ascii="Times New Roman" w:hAnsi="Times New Roman"/>
          <w:sz w:val="28"/>
          <w:szCs w:val="28"/>
        </w:rPr>
        <w:t xml:space="preserve"> и умений семейного воспитания, </w:t>
      </w:r>
      <w:r w:rsidRPr="00BB4766">
        <w:rPr>
          <w:rFonts w:ascii="Times New Roman" w:hAnsi="Times New Roman"/>
          <w:sz w:val="28"/>
          <w:szCs w:val="28"/>
        </w:rPr>
        <w:t>уровень педагогической культуры семей, а та</w:t>
      </w:r>
      <w:r>
        <w:rPr>
          <w:rFonts w:ascii="Times New Roman" w:hAnsi="Times New Roman"/>
          <w:sz w:val="28"/>
          <w:szCs w:val="28"/>
        </w:rPr>
        <w:t xml:space="preserve">кже социальный запрос родителей </w:t>
      </w:r>
      <w:r w:rsidRPr="00BB4766">
        <w:rPr>
          <w:rFonts w:ascii="Times New Roman" w:hAnsi="Times New Roman"/>
          <w:sz w:val="28"/>
          <w:szCs w:val="28"/>
        </w:rPr>
        <w:t>(интересы, нужды, потребности). Педагоги рег</w:t>
      </w:r>
      <w:r>
        <w:rPr>
          <w:rFonts w:ascii="Times New Roman" w:hAnsi="Times New Roman"/>
          <w:sz w:val="28"/>
          <w:szCs w:val="28"/>
        </w:rPr>
        <w:t xml:space="preserve">улярно проводят социологический </w:t>
      </w:r>
      <w:r w:rsidRPr="00BB4766">
        <w:rPr>
          <w:rFonts w:ascii="Times New Roman" w:hAnsi="Times New Roman"/>
          <w:sz w:val="28"/>
          <w:szCs w:val="28"/>
        </w:rPr>
        <w:t>анализ контингента семей воспитанников и их родителей, что помогает установлению</w:t>
      </w:r>
    </w:p>
    <w:p w:rsidR="00BB4766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 w:rsidRPr="00BB4766">
        <w:rPr>
          <w:rFonts w:ascii="Times New Roman" w:hAnsi="Times New Roman"/>
          <w:sz w:val="28"/>
          <w:szCs w:val="28"/>
        </w:rPr>
        <w:t xml:space="preserve">согласованности действий, единства требований к </w:t>
      </w:r>
      <w:r>
        <w:rPr>
          <w:rFonts w:ascii="Times New Roman" w:hAnsi="Times New Roman"/>
          <w:sz w:val="28"/>
          <w:szCs w:val="28"/>
        </w:rPr>
        <w:t xml:space="preserve">детям, организации разных видов </w:t>
      </w:r>
      <w:r w:rsidRPr="00BB4766">
        <w:rPr>
          <w:rFonts w:ascii="Times New Roman" w:hAnsi="Times New Roman"/>
          <w:sz w:val="28"/>
          <w:szCs w:val="28"/>
        </w:rPr>
        <w:t>детской деятельности. Основной задачей яв</w:t>
      </w:r>
      <w:r>
        <w:rPr>
          <w:rFonts w:ascii="Times New Roman" w:hAnsi="Times New Roman"/>
          <w:sz w:val="28"/>
          <w:szCs w:val="28"/>
        </w:rPr>
        <w:t xml:space="preserve">лялось не только предоставление </w:t>
      </w:r>
      <w:r w:rsidRPr="00BB4766">
        <w:rPr>
          <w:rFonts w:ascii="Times New Roman" w:hAnsi="Times New Roman"/>
          <w:sz w:val="28"/>
          <w:szCs w:val="28"/>
        </w:rPr>
        <w:t>родителям готовых рецептов по любой проблематик</w:t>
      </w:r>
      <w:r>
        <w:rPr>
          <w:rFonts w:ascii="Times New Roman" w:hAnsi="Times New Roman"/>
          <w:sz w:val="28"/>
          <w:szCs w:val="28"/>
        </w:rPr>
        <w:t xml:space="preserve">е, современной, своевременной и </w:t>
      </w:r>
      <w:r w:rsidRPr="00BB4766">
        <w:rPr>
          <w:rFonts w:ascii="Times New Roman" w:hAnsi="Times New Roman"/>
          <w:sz w:val="28"/>
          <w:szCs w:val="28"/>
        </w:rPr>
        <w:t xml:space="preserve">достоверной педагогической информации, но и в </w:t>
      </w:r>
      <w:r>
        <w:rPr>
          <w:rFonts w:ascii="Times New Roman" w:hAnsi="Times New Roman"/>
          <w:sz w:val="28"/>
          <w:szCs w:val="28"/>
        </w:rPr>
        <w:t xml:space="preserve">умении пробудить и поддержать у </w:t>
      </w:r>
      <w:r w:rsidRPr="00BB4766">
        <w:rPr>
          <w:rFonts w:ascii="Times New Roman" w:hAnsi="Times New Roman"/>
          <w:sz w:val="28"/>
          <w:szCs w:val="28"/>
        </w:rPr>
        <w:t>родителей интерес к совместной деятель</w:t>
      </w:r>
      <w:r>
        <w:rPr>
          <w:rFonts w:ascii="Times New Roman" w:hAnsi="Times New Roman"/>
          <w:sz w:val="28"/>
          <w:szCs w:val="28"/>
        </w:rPr>
        <w:t xml:space="preserve">ности со своим ребёнком дома, в </w:t>
      </w:r>
      <w:r w:rsidRPr="00BB4766">
        <w:rPr>
          <w:rFonts w:ascii="Times New Roman" w:hAnsi="Times New Roman"/>
          <w:sz w:val="28"/>
          <w:szCs w:val="28"/>
        </w:rPr>
        <w:t xml:space="preserve">формировании практических навыков. Считаем, что </w:t>
      </w:r>
      <w:r>
        <w:rPr>
          <w:rFonts w:ascii="Times New Roman" w:hAnsi="Times New Roman"/>
          <w:sz w:val="28"/>
          <w:szCs w:val="28"/>
        </w:rPr>
        <w:t>работу консультационного пункта в ЧУ ОО «Балапан</w:t>
      </w:r>
      <w:r w:rsidRPr="00BB4766">
        <w:rPr>
          <w:rFonts w:ascii="Times New Roman" w:hAnsi="Times New Roman"/>
          <w:sz w:val="28"/>
          <w:szCs w:val="28"/>
        </w:rPr>
        <w:t xml:space="preserve">» по оказанию </w:t>
      </w:r>
      <w:r>
        <w:rPr>
          <w:rFonts w:ascii="Times New Roman" w:hAnsi="Times New Roman"/>
          <w:sz w:val="28"/>
          <w:szCs w:val="28"/>
        </w:rPr>
        <w:t xml:space="preserve">методической, диагностической и </w:t>
      </w:r>
      <w:r w:rsidRPr="00BB4766">
        <w:rPr>
          <w:rFonts w:ascii="Times New Roman" w:hAnsi="Times New Roman"/>
          <w:sz w:val="28"/>
          <w:szCs w:val="28"/>
        </w:rPr>
        <w:t>консультативной помощи семьям детей, не посещающих и посещающих детский сад, в</w:t>
      </w:r>
    </w:p>
    <w:p w:rsidR="00743DC3" w:rsidRPr="00BB4766" w:rsidRDefault="00BB4766" w:rsidP="00BB47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2023-2024</w:t>
      </w:r>
      <w:r w:rsidRPr="00BB4766">
        <w:rPr>
          <w:rFonts w:ascii="Times New Roman" w:hAnsi="Times New Roman"/>
          <w:sz w:val="28"/>
          <w:szCs w:val="28"/>
        </w:rPr>
        <w:t xml:space="preserve"> учебном году можно признать положительной.</w:t>
      </w:r>
    </w:p>
    <w:p w:rsidR="0015351B" w:rsidRPr="00BB4766" w:rsidRDefault="0015351B" w:rsidP="00903E31">
      <w:pPr>
        <w:spacing w:after="0"/>
        <w:rPr>
          <w:rFonts w:ascii="Times New Roman" w:hAnsi="Times New Roman"/>
          <w:sz w:val="28"/>
          <w:szCs w:val="28"/>
        </w:rPr>
      </w:pPr>
    </w:p>
    <w:p w:rsidR="0015351B" w:rsidRDefault="0015351B" w:rsidP="00903E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351B" w:rsidRDefault="0015351B" w:rsidP="00903E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351B" w:rsidRDefault="0015351B" w:rsidP="00903E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B4766" w:rsidRDefault="00BB4766" w:rsidP="00903E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B4766" w:rsidRDefault="00BB4766" w:rsidP="00903E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20F0" w:rsidRDefault="002720F0" w:rsidP="00903E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20F0" w:rsidRDefault="002720F0" w:rsidP="00903E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B4766" w:rsidRPr="00997900" w:rsidRDefault="00BB4766" w:rsidP="00903E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3009" w:rsidRPr="00997900" w:rsidRDefault="00B01C75" w:rsidP="00903E31">
      <w:pPr>
        <w:spacing w:after="0"/>
        <w:rPr>
          <w:rFonts w:ascii="Times New Roman" w:hAnsi="Times New Roman"/>
          <w:b/>
          <w:sz w:val="28"/>
          <w:szCs w:val="28"/>
        </w:rPr>
      </w:pPr>
      <w:r w:rsidRPr="00997900">
        <w:rPr>
          <w:rFonts w:ascii="Times New Roman" w:hAnsi="Times New Roman"/>
          <w:b/>
          <w:sz w:val="28"/>
          <w:szCs w:val="28"/>
        </w:rPr>
        <w:t>16</w:t>
      </w:r>
      <w:r w:rsidR="00A83009" w:rsidRPr="00997900">
        <w:rPr>
          <w:rFonts w:ascii="Times New Roman" w:hAnsi="Times New Roman"/>
          <w:b/>
          <w:sz w:val="28"/>
          <w:szCs w:val="28"/>
        </w:rPr>
        <w:t>.Анализ воспитательно-оздоровительной работы с детьми.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0"/>
        <w:gridCol w:w="993"/>
        <w:gridCol w:w="1134"/>
        <w:gridCol w:w="1134"/>
        <w:gridCol w:w="850"/>
        <w:gridCol w:w="1134"/>
        <w:gridCol w:w="1418"/>
      </w:tblGrid>
      <w:tr w:rsidR="00997900" w:rsidRPr="00997900" w:rsidTr="00F530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8D" w:rsidRPr="00997900" w:rsidRDefault="00F5308D" w:rsidP="00903E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7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 детей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8D" w:rsidRPr="00997900" w:rsidRDefault="00997900" w:rsidP="00F530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2023год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8D" w:rsidRPr="00997900" w:rsidRDefault="00997900" w:rsidP="00F530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2024</w:t>
            </w:r>
            <w:r w:rsidR="00F5308D" w:rsidRPr="009979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997900" w:rsidRPr="00997900" w:rsidTr="00F530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08D" w:rsidRPr="00997900" w:rsidRDefault="00F5308D" w:rsidP="00DC523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8D" w:rsidRPr="00997900" w:rsidRDefault="00F5308D" w:rsidP="00DC523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900">
              <w:rPr>
                <w:rFonts w:ascii="Times New Roman" w:hAnsi="Times New Roman"/>
                <w:sz w:val="24"/>
                <w:szCs w:val="24"/>
                <w:lang w:val="kk-KZ"/>
              </w:rPr>
              <w:t>Бронхит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08D" w:rsidRPr="00997900" w:rsidRDefault="00F5308D" w:rsidP="00DC523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900">
              <w:rPr>
                <w:rFonts w:ascii="Times New Roman" w:hAnsi="Times New Roman"/>
                <w:sz w:val="24"/>
                <w:szCs w:val="24"/>
                <w:lang w:val="kk-KZ"/>
              </w:rPr>
              <w:t>ОРВИ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08D" w:rsidRPr="00997900" w:rsidRDefault="00F5308D" w:rsidP="00DC523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900">
              <w:rPr>
                <w:rFonts w:ascii="Times New Roman" w:hAnsi="Times New Roman"/>
                <w:sz w:val="24"/>
                <w:szCs w:val="24"/>
                <w:lang w:val="kk-KZ"/>
              </w:rPr>
              <w:t>Ветрянная оспа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08D" w:rsidRPr="00997900" w:rsidRDefault="00F5308D" w:rsidP="00F5308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Скарлатина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8D" w:rsidRPr="00997900" w:rsidRDefault="00F5308D" w:rsidP="00DC523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900">
              <w:rPr>
                <w:rFonts w:ascii="Times New Roman" w:hAnsi="Times New Roman"/>
                <w:sz w:val="24"/>
                <w:szCs w:val="24"/>
                <w:lang w:val="kk-KZ"/>
              </w:rPr>
              <w:t>Бронхит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08D" w:rsidRPr="00997900" w:rsidRDefault="00F5308D" w:rsidP="00DC523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900">
              <w:rPr>
                <w:rFonts w:ascii="Times New Roman" w:hAnsi="Times New Roman"/>
                <w:sz w:val="24"/>
                <w:szCs w:val="24"/>
                <w:lang w:val="kk-KZ"/>
              </w:rPr>
              <w:t>ОРВИ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08D" w:rsidRPr="00997900" w:rsidRDefault="00F5308D" w:rsidP="00DC523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900">
              <w:rPr>
                <w:rFonts w:ascii="Times New Roman" w:hAnsi="Times New Roman"/>
                <w:sz w:val="24"/>
                <w:szCs w:val="24"/>
                <w:lang w:val="kk-KZ"/>
              </w:rPr>
              <w:t>Ветрянная оспа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08D" w:rsidRPr="00997900" w:rsidRDefault="00F5308D" w:rsidP="00DC523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Скарлатина </w:t>
            </w:r>
          </w:p>
        </w:tc>
      </w:tr>
      <w:tr w:rsidR="00997900" w:rsidRPr="00C3441E" w:rsidTr="00F530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900" w:rsidRPr="00C3441E" w:rsidRDefault="00997900" w:rsidP="009979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44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900" w:rsidRPr="00AB654A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900" w:rsidRPr="00C3441E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900" w:rsidRPr="00C3441E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900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900" w:rsidRPr="00C3441E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900" w:rsidRPr="00C3441E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900" w:rsidRPr="00C3441E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900" w:rsidRPr="00C3441E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7900" w:rsidRPr="00C3441E" w:rsidTr="00F5308D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900" w:rsidRPr="00C3441E" w:rsidRDefault="00997900" w:rsidP="009979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44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900" w:rsidRPr="006E50FB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900" w:rsidRPr="006E50FB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900" w:rsidRPr="006E50FB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900" w:rsidRPr="006E50FB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900" w:rsidRPr="00AB654A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900" w:rsidRPr="00C3441E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900" w:rsidRPr="00C3441E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900" w:rsidRDefault="00997900" w:rsidP="0099790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0,8</w:t>
            </w:r>
          </w:p>
        </w:tc>
      </w:tr>
    </w:tbl>
    <w:p w:rsidR="00A83009" w:rsidRDefault="00F5308D" w:rsidP="00A830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Заболеваемость за 202</w:t>
      </w:r>
      <w:r w:rsidR="00D15DFB">
        <w:rPr>
          <w:rFonts w:ascii="Times New Roman" w:eastAsia="Times New Roman" w:hAnsi="Times New Roman"/>
          <w:sz w:val="28"/>
          <w:szCs w:val="28"/>
          <w:shd w:val="clear" w:color="auto" w:fill="FFFFFF"/>
        </w:rPr>
        <w:t>4</w:t>
      </w:r>
      <w:r w:rsidR="00A83009" w:rsidRPr="00C3441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 по сравнению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 202</w:t>
      </w:r>
      <w:r w:rsidR="00D15DFB">
        <w:rPr>
          <w:rFonts w:ascii="Times New Roman" w:eastAsia="Times New Roman" w:hAnsi="Times New Roman"/>
          <w:sz w:val="28"/>
          <w:szCs w:val="28"/>
          <w:shd w:val="clear" w:color="auto" w:fill="FFFFFF"/>
        </w:rPr>
        <w:t>3 годом  повысилась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 </w:t>
      </w:r>
      <w:r w:rsidR="00D15DFB">
        <w:rPr>
          <w:rFonts w:ascii="Times New Roman" w:eastAsia="Times New Roman" w:hAnsi="Times New Roman"/>
          <w:sz w:val="28"/>
          <w:szCs w:val="28"/>
          <w:shd w:val="clear" w:color="auto" w:fill="FFFFFF"/>
        </w:rPr>
        <w:t>19</w:t>
      </w:r>
      <w:r w:rsidR="00AB654A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="00D15DF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1%. Повысилось </w:t>
      </w:r>
      <w:r w:rsidR="00A83009" w:rsidRPr="00C3441E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количество простудны</w:t>
      </w:r>
      <w:r w:rsidR="00B4302B">
        <w:rPr>
          <w:rFonts w:ascii="Times New Roman" w:eastAsia="Times New Roman" w:hAnsi="Times New Roman"/>
          <w:sz w:val="28"/>
          <w:szCs w:val="28"/>
          <w:shd w:val="clear" w:color="auto" w:fill="FFFFFF"/>
        </w:rPr>
        <w:t>х заболеваний</w:t>
      </w:r>
      <w:r w:rsidR="00966C5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 15</w:t>
      </w:r>
      <w:r w:rsidR="00C04FD2">
        <w:rPr>
          <w:rFonts w:ascii="Times New Roman" w:eastAsia="Times New Roman" w:hAnsi="Times New Roman"/>
          <w:sz w:val="28"/>
          <w:szCs w:val="28"/>
          <w:shd w:val="clear" w:color="auto" w:fill="FFFFFF"/>
        </w:rPr>
        <w:t>%</w:t>
      </w:r>
      <w:r w:rsidR="00B4302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 w:rsidR="004A5B0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бронхит на </w:t>
      </w:r>
      <w:r w:rsidR="00966C5C"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 w:rsidR="00C04FD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016E7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%, </w:t>
      </w:r>
      <w:r w:rsidR="00C04FD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заболевания </w:t>
      </w:r>
      <w:r w:rsidR="00966C5C">
        <w:rPr>
          <w:rFonts w:ascii="Times New Roman" w:eastAsia="Times New Roman" w:hAnsi="Times New Roman"/>
          <w:sz w:val="28"/>
          <w:szCs w:val="28"/>
          <w:shd w:val="clear" w:color="auto" w:fill="FFFFFF"/>
        </w:rPr>
        <w:t>ветряной оспой понизилась на 12,1</w:t>
      </w:r>
      <w:r w:rsidR="00C04FD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%</w:t>
      </w:r>
    </w:p>
    <w:p w:rsidR="005A558C" w:rsidRDefault="005A558C" w:rsidP="005A5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 w:rsidRPr="00D11895">
        <w:rPr>
          <w:rFonts w:ascii="Times New Roman" w:hAnsi="Times New Roman"/>
          <w:b/>
          <w:sz w:val="28"/>
          <w:szCs w:val="28"/>
        </w:rPr>
        <w:t xml:space="preserve"> </w:t>
      </w:r>
      <w:r w:rsidR="00FF5BC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роводились систематические</w:t>
      </w:r>
      <w:r w:rsidRPr="00D1189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профилактические  работы</w:t>
      </w:r>
      <w:r w:rsidRPr="00D11895">
        <w:rPr>
          <w:rFonts w:ascii="Times New Roman" w:hAnsi="Times New Roman"/>
          <w:sz w:val="28"/>
          <w:szCs w:val="28"/>
        </w:rPr>
        <w:t xml:space="preserve"> по совершенствованию системы физкуль</w:t>
      </w:r>
      <w:r>
        <w:rPr>
          <w:rFonts w:ascii="Times New Roman" w:hAnsi="Times New Roman"/>
          <w:sz w:val="28"/>
          <w:szCs w:val="28"/>
        </w:rPr>
        <w:t>турно-оздоровительной работы ДО</w:t>
      </w:r>
      <w:r w:rsidRPr="00D11895">
        <w:rPr>
          <w:rFonts w:ascii="Times New Roman" w:hAnsi="Times New Roman"/>
          <w:sz w:val="28"/>
          <w:szCs w:val="28"/>
        </w:rPr>
        <w:t xml:space="preserve"> через развивающие мероприятия.</w:t>
      </w:r>
    </w:p>
    <w:p w:rsidR="005A558C" w:rsidRPr="00FF5BC7" w:rsidRDefault="005A558C" w:rsidP="00FF5BC7">
      <w:pPr>
        <w:rPr>
          <w:rFonts w:ascii="Times New Roman" w:hAnsi="Times New Roman"/>
          <w:sz w:val="28"/>
          <w:szCs w:val="28"/>
        </w:rPr>
      </w:pPr>
      <w:r w:rsidRPr="00D11895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</w:t>
      </w:r>
      <w:r w:rsidRPr="00D11895">
        <w:rPr>
          <w:rFonts w:ascii="Times New Roman" w:hAnsi="Times New Roman"/>
          <w:b/>
          <w:sz w:val="28"/>
          <w:szCs w:val="28"/>
        </w:rPr>
        <w:t>комендации:</w:t>
      </w:r>
      <w:r w:rsidRPr="00D11895"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следует продолжать работу </w:t>
      </w:r>
      <w:r w:rsidRPr="00D11895">
        <w:rPr>
          <w:rFonts w:ascii="Times New Roman" w:hAnsi="Times New Roman"/>
          <w:sz w:val="28"/>
          <w:szCs w:val="28"/>
        </w:rPr>
        <w:t>направленную на сохр</w:t>
      </w:r>
      <w:r>
        <w:rPr>
          <w:rFonts w:ascii="Times New Roman" w:hAnsi="Times New Roman"/>
          <w:sz w:val="28"/>
          <w:szCs w:val="28"/>
        </w:rPr>
        <w:t>анение здоровья детей, реализовать</w:t>
      </w:r>
      <w:r w:rsidRPr="00D11895">
        <w:rPr>
          <w:rFonts w:ascii="Times New Roman" w:hAnsi="Times New Roman"/>
          <w:sz w:val="28"/>
          <w:szCs w:val="28"/>
        </w:rPr>
        <w:t xml:space="preserve"> комплекс воспитательно-образовательных и профилактических мероприятий по разным возрастным ступеням</w:t>
      </w:r>
      <w:r w:rsidR="00FF5BC7">
        <w:rPr>
          <w:rFonts w:ascii="Times New Roman" w:hAnsi="Times New Roman"/>
          <w:sz w:val="28"/>
          <w:szCs w:val="28"/>
        </w:rPr>
        <w:t>.</w:t>
      </w:r>
    </w:p>
    <w:p w:rsidR="005724BA" w:rsidRDefault="005724BA" w:rsidP="00A8300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5234" w:rsidRPr="00934C57" w:rsidRDefault="00707DD6" w:rsidP="00FD282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34C57">
        <w:rPr>
          <w:rFonts w:ascii="Times New Roman" w:hAnsi="Times New Roman"/>
          <w:b/>
          <w:sz w:val="28"/>
          <w:szCs w:val="28"/>
        </w:rPr>
        <w:t>17</w:t>
      </w:r>
      <w:r w:rsidR="00A83009" w:rsidRPr="00934C57">
        <w:rPr>
          <w:rFonts w:ascii="Times New Roman" w:hAnsi="Times New Roman"/>
          <w:b/>
          <w:sz w:val="28"/>
          <w:szCs w:val="28"/>
        </w:rPr>
        <w:t>. Анализ результатов коррекционной работы. Инклюзивное образование</w:t>
      </w:r>
      <w:r w:rsidR="00FD282D" w:rsidRPr="00934C57">
        <w:rPr>
          <w:rFonts w:ascii="Times New Roman" w:hAnsi="Times New Roman"/>
          <w:b/>
          <w:sz w:val="28"/>
          <w:szCs w:val="28"/>
        </w:rPr>
        <w:t>.</w:t>
      </w:r>
      <w:r w:rsidR="00117763" w:rsidRPr="00934C57">
        <w:rPr>
          <w:rFonts w:ascii="Times New Roman" w:eastAsia="Times New Roman" w:hAnsi="Times New Roman"/>
          <w:sz w:val="28"/>
          <w:szCs w:val="28"/>
          <w:lang w:val="kk-KZ"/>
        </w:rPr>
        <w:t xml:space="preserve">    </w:t>
      </w:r>
    </w:p>
    <w:p w:rsidR="00FD282D" w:rsidRPr="00FD282D" w:rsidRDefault="00FD282D" w:rsidP="00FD28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4C57">
        <w:rPr>
          <w:rFonts w:ascii="Times New Roman" w:eastAsia="Times New Roman" w:hAnsi="Times New Roman"/>
          <w:sz w:val="28"/>
          <w:szCs w:val="28"/>
        </w:rPr>
        <w:t xml:space="preserve">Одним из важных направлений деятельности </w:t>
      </w:r>
      <w:r w:rsidRPr="00934C57">
        <w:rPr>
          <w:rFonts w:ascii="Times New Roman" w:eastAsia="Times New Roman" w:hAnsi="Times New Roman"/>
          <w:sz w:val="28"/>
          <w:szCs w:val="28"/>
          <w:lang w:val="kk-KZ"/>
        </w:rPr>
        <w:t>ЧУОО «Балапан»</w:t>
      </w:r>
      <w:r w:rsidRPr="00934C57">
        <w:rPr>
          <w:rFonts w:ascii="Times New Roman" w:eastAsia="Times New Roman" w:hAnsi="Times New Roman"/>
          <w:sz w:val="28"/>
          <w:szCs w:val="28"/>
        </w:rPr>
        <w:t xml:space="preserve"> является организация коррекционно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развивающей работы с детьми, имеющими о</w:t>
      </w:r>
      <w:r>
        <w:rPr>
          <w:rFonts w:ascii="Times New Roman" w:eastAsia="Times New Roman" w:hAnsi="Times New Roman"/>
          <w:sz w:val="28"/>
          <w:szCs w:val="28"/>
          <w:lang w:val="kk-KZ"/>
        </w:rPr>
        <w:t>собые образовательные потребности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Образовательный процесс детского сада предусматривает как уход и заботу о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детях, так и процессы воспитания и обучения знаниям, важным жизненным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навыкам, развитие личностных качеств и способностей детей, коррекцию их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дефицитов в развитии. Включение детей с особыми образовательными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потребност</w:t>
      </w:r>
      <w:r>
        <w:rPr>
          <w:rFonts w:ascii="Times New Roman" w:eastAsia="Times New Roman" w:hAnsi="Times New Roman"/>
          <w:sz w:val="28"/>
          <w:szCs w:val="28"/>
        </w:rPr>
        <w:t>ями в образовательный процесс ДО</w:t>
      </w:r>
      <w:r w:rsidRPr="00995410">
        <w:rPr>
          <w:rFonts w:ascii="Times New Roman" w:eastAsia="Times New Roman" w:hAnsi="Times New Roman"/>
          <w:sz w:val="28"/>
          <w:szCs w:val="28"/>
        </w:rPr>
        <w:t xml:space="preserve"> изменяет, прежде всего,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установки взрослых на детей – у всех детей есть особенности, особые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образовательные потребности не только у «особых».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До сих пор мы в педагогической практике привыкли нивелировать эти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особенности, ведь управлять похожими детьми проще, чем разными.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Особенности особых детей нивелировать невозможно приходится изменять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педагогическую практику, чтобы профессионально решать проблемы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образования таких детей вместе с другими. Но если мы начинаем создавать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особые условия для «особых» детей, то нарушаем принцип равных прав для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других детей. Чтобы сохранить его, надо научиться работать со всеми деть-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lastRenderedPageBreak/>
        <w:t>ми, учитывая их индивидуальные особенности. Такая установка требует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ответов на следующие вопросы: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 как соединить в педагогической деятельности требования дошкольной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программы и особенности разных детей, которые должны ее освоить?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 как учитывать эти особенности при построении индивидуального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плана развития ребенка, при планировании работы в группе?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 как сделать качественным образование и социальное взаимодействие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детей с учетом их индивидуальных различий?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При таком подходе меняется педагогика в целом, она становится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включающей, инклюзивной, не только в том смысле, что особые дети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должны быть включены в уже отстроенный процесс трансляции знаний,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умений и навыков нормально развивающимся детям, а в том, что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образование с учетом индивидуальных различий детей требует создания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новых форм и способов организации образовательного процесса.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Такое образование требует постоянного творческого вклада от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каждого, в творческий процесс образования включаются все его участники –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педагоги, родители, дети, администрация. Поэтому надо рассматривать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современный этап как переходный и двигаться предусматривая каждый шаг,</w:t>
      </w:r>
    </w:p>
    <w:p w:rsidR="00995410" w:rsidRP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анализируя условия и подбирая средства для реализации инклюзивной</w:t>
      </w:r>
    </w:p>
    <w:p w:rsidR="00995410" w:rsidRDefault="00995410" w:rsidP="00995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95410">
        <w:rPr>
          <w:rFonts w:ascii="Times New Roman" w:eastAsia="Times New Roman" w:hAnsi="Times New Roman"/>
          <w:sz w:val="28"/>
          <w:szCs w:val="28"/>
        </w:rPr>
        <w:t>практики.</w:t>
      </w:r>
    </w:p>
    <w:p w:rsidR="00884101" w:rsidRDefault="00884101" w:rsidP="0088410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Важными достижениями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результате проведенной коррекционной работы явились следующие: </w:t>
      </w:r>
      <w:r>
        <w:rPr>
          <w:rFonts w:ascii="Times New Roman" w:eastAsia="Times New Roman" w:hAnsi="Times New Roman"/>
          <w:sz w:val="28"/>
          <w:szCs w:val="28"/>
        </w:rPr>
        <w:t xml:space="preserve">умение адекватно общаться и взаимодействовать с педагогом, с окружающими взрослыми; проявлять радостные эмоции при встрече с другим ребенком, использовать адекватные способы обращения к нему; пользоваться разными способами усвоения общественного опыта; в предметно-практической деятельности уметь подражать действиям взрослого, подчиняться правилам и простым речевым инструкциям педагога. </w:t>
      </w:r>
    </w:p>
    <w:p w:rsidR="004B75D4" w:rsidRPr="00884101" w:rsidRDefault="005D5CA0" w:rsidP="0088410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(</w:t>
      </w:r>
      <w:r w:rsidR="00DF6B6A">
        <w:rPr>
          <w:rFonts w:ascii="Times New Roman" w:eastAsia="Times New Roman" w:hAnsi="Times New Roman"/>
          <w:sz w:val="28"/>
          <w:szCs w:val="28"/>
          <w:lang w:val="kk-KZ"/>
        </w:rPr>
        <w:t>Давыденко Вова</w:t>
      </w:r>
      <w:r w:rsidR="00934C57"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w:r w:rsidR="004B75D4">
        <w:rPr>
          <w:rFonts w:ascii="Times New Roman" w:hAnsi="Times New Roman"/>
          <w:sz w:val="28"/>
          <w:szCs w:val="28"/>
          <w:lang w:val="kk-KZ"/>
        </w:rPr>
        <w:t>Сулеев Назар,</w:t>
      </w:r>
      <w:r w:rsidR="004B75D4" w:rsidRPr="004B75D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75D4">
        <w:rPr>
          <w:rFonts w:ascii="Times New Roman" w:hAnsi="Times New Roman"/>
          <w:sz w:val="28"/>
          <w:szCs w:val="28"/>
          <w:lang w:val="kk-KZ"/>
        </w:rPr>
        <w:t>Осипова Виктория,</w:t>
      </w:r>
      <w:r w:rsidR="004B75D4" w:rsidRPr="004B75D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75D4">
        <w:rPr>
          <w:rFonts w:ascii="Times New Roman" w:hAnsi="Times New Roman"/>
          <w:sz w:val="28"/>
          <w:szCs w:val="28"/>
          <w:lang w:val="kk-KZ"/>
        </w:rPr>
        <w:t>Грайзер Андрей</w:t>
      </w:r>
      <w:r w:rsidR="00117763">
        <w:rPr>
          <w:rFonts w:ascii="Times New Roman" w:eastAsia="Times New Roman" w:hAnsi="Times New Roman"/>
          <w:sz w:val="28"/>
          <w:szCs w:val="28"/>
          <w:lang w:val="kk-KZ"/>
        </w:rPr>
        <w:t>).</w:t>
      </w:r>
    </w:p>
    <w:p w:rsidR="00884101" w:rsidRDefault="005F6218" w:rsidP="008841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F6218">
        <w:rPr>
          <w:rFonts w:ascii="Times New Roman" w:hAnsi="Times New Roman"/>
          <w:b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7763" w:rsidRPr="008B37FD" w:rsidRDefault="00884101" w:rsidP="008B37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C37EF6">
        <w:rPr>
          <w:rFonts w:ascii="Times New Roman" w:eastAsia="Times New Roman" w:hAnsi="Times New Roman"/>
          <w:color w:val="000000"/>
          <w:sz w:val="28"/>
        </w:rPr>
        <w:t xml:space="preserve">При правильной организации </w:t>
      </w:r>
      <w:r>
        <w:rPr>
          <w:rFonts w:ascii="Times New Roman" w:eastAsia="Times New Roman" w:hAnsi="Times New Roman"/>
          <w:color w:val="000000"/>
          <w:sz w:val="28"/>
        </w:rPr>
        <w:t xml:space="preserve">и совместном взаимодополняющем партнерстве педагогов с родителями, </w:t>
      </w:r>
      <w:r w:rsidRPr="00C37EF6">
        <w:rPr>
          <w:rFonts w:ascii="Times New Roman" w:eastAsia="Times New Roman" w:hAnsi="Times New Roman"/>
          <w:color w:val="000000"/>
          <w:sz w:val="28"/>
        </w:rPr>
        <w:t xml:space="preserve">инклюзивное образование развивает у дошкольников </w:t>
      </w:r>
      <w:r>
        <w:rPr>
          <w:rFonts w:ascii="Times New Roman" w:eastAsia="Times New Roman" w:hAnsi="Times New Roman"/>
          <w:color w:val="000000"/>
          <w:sz w:val="28"/>
        </w:rPr>
        <w:t xml:space="preserve">коммуникативные навыки, </w:t>
      </w:r>
      <w:r w:rsidRPr="00C37EF6">
        <w:rPr>
          <w:rFonts w:ascii="Times New Roman" w:eastAsia="Times New Roman" w:hAnsi="Times New Roman"/>
          <w:color w:val="000000"/>
          <w:sz w:val="28"/>
        </w:rPr>
        <w:t xml:space="preserve">толерантность, </w:t>
      </w:r>
      <w:r>
        <w:rPr>
          <w:rFonts w:ascii="Times New Roman" w:eastAsia="Times New Roman" w:hAnsi="Times New Roman"/>
          <w:color w:val="000000"/>
          <w:sz w:val="28"/>
        </w:rPr>
        <w:t xml:space="preserve">милосердие, </w:t>
      </w:r>
      <w:r w:rsidRPr="00C37EF6">
        <w:rPr>
          <w:rFonts w:ascii="Times New Roman" w:eastAsia="Times New Roman" w:hAnsi="Times New Roman"/>
          <w:color w:val="000000"/>
          <w:sz w:val="28"/>
        </w:rPr>
        <w:t>взаимоуважение, </w:t>
      </w:r>
      <w:r>
        <w:rPr>
          <w:rFonts w:ascii="Times New Roman" w:eastAsia="Times New Roman" w:hAnsi="Times New Roman"/>
          <w:color w:val="000000"/>
          <w:sz w:val="28"/>
        </w:rPr>
        <w:t>помогает реализовать права ребенка для наиболее полной адаптации в социуме.</w:t>
      </w:r>
    </w:p>
    <w:p w:rsidR="00884101" w:rsidRPr="00884101" w:rsidRDefault="005F6218" w:rsidP="008841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218">
        <w:rPr>
          <w:rFonts w:ascii="Times New Roman" w:hAnsi="Times New Roman"/>
          <w:b/>
          <w:sz w:val="28"/>
          <w:szCs w:val="28"/>
          <w:lang w:val="kk-KZ"/>
        </w:rPr>
        <w:t>Рекомендации:</w:t>
      </w:r>
      <w:r w:rsidRPr="005F6218">
        <w:rPr>
          <w:rFonts w:ascii="Times New Roman" w:hAnsi="Times New Roman"/>
          <w:sz w:val="28"/>
          <w:szCs w:val="28"/>
        </w:rPr>
        <w:t xml:space="preserve"> </w:t>
      </w:r>
      <w:r w:rsidR="00884101">
        <w:rPr>
          <w:rFonts w:ascii="Times New Roman" w:hAnsi="Times New Roman"/>
          <w:sz w:val="28"/>
          <w:szCs w:val="28"/>
        </w:rPr>
        <w:t>Соответствие качест</w:t>
      </w:r>
      <w:r w:rsidR="00884101" w:rsidRPr="00884101">
        <w:rPr>
          <w:rFonts w:ascii="Times New Roman" w:hAnsi="Times New Roman"/>
          <w:sz w:val="28"/>
          <w:szCs w:val="28"/>
        </w:rPr>
        <w:t>венного состава к</w:t>
      </w:r>
      <w:r w:rsidR="00884101">
        <w:rPr>
          <w:rFonts w:ascii="Times New Roman" w:hAnsi="Times New Roman"/>
          <w:sz w:val="28"/>
          <w:szCs w:val="28"/>
        </w:rPr>
        <w:t>онтингента детей, штатного расписания, методической базы и предметно-</w:t>
      </w:r>
      <w:r w:rsidR="00884101" w:rsidRPr="00884101">
        <w:rPr>
          <w:rFonts w:ascii="Times New Roman" w:hAnsi="Times New Roman"/>
          <w:sz w:val="28"/>
          <w:szCs w:val="28"/>
        </w:rPr>
        <w:t>развивающей среды.</w:t>
      </w:r>
    </w:p>
    <w:p w:rsidR="005F6218" w:rsidRPr="00884101" w:rsidRDefault="00884101" w:rsidP="008841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новых технологий в соответствии с выявленными потреб</w:t>
      </w:r>
      <w:r w:rsidRPr="00884101">
        <w:rPr>
          <w:rFonts w:ascii="Times New Roman" w:hAnsi="Times New Roman"/>
          <w:sz w:val="28"/>
          <w:szCs w:val="28"/>
        </w:rPr>
        <w:t>ностями детей.</w:t>
      </w:r>
    </w:p>
    <w:p w:rsidR="00D307F3" w:rsidRDefault="00D307F3" w:rsidP="00A83009">
      <w:pPr>
        <w:rPr>
          <w:rFonts w:ascii="Times New Roman" w:hAnsi="Times New Roman"/>
          <w:b/>
          <w:sz w:val="28"/>
          <w:szCs w:val="28"/>
        </w:rPr>
      </w:pPr>
    </w:p>
    <w:p w:rsidR="00D307F3" w:rsidRDefault="00D307F3" w:rsidP="00A83009">
      <w:pPr>
        <w:rPr>
          <w:rFonts w:ascii="Times New Roman" w:hAnsi="Times New Roman"/>
          <w:b/>
          <w:sz w:val="28"/>
          <w:szCs w:val="28"/>
        </w:rPr>
      </w:pPr>
    </w:p>
    <w:p w:rsidR="00D307F3" w:rsidRDefault="00D307F3" w:rsidP="00A83009">
      <w:pPr>
        <w:rPr>
          <w:rFonts w:ascii="Times New Roman" w:hAnsi="Times New Roman"/>
          <w:b/>
          <w:sz w:val="28"/>
          <w:szCs w:val="28"/>
        </w:rPr>
      </w:pPr>
    </w:p>
    <w:p w:rsidR="00A83009" w:rsidRPr="00347C79" w:rsidRDefault="001442C8" w:rsidP="00A830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18. </w:t>
      </w:r>
      <w:r w:rsidRPr="00AB5B94">
        <w:rPr>
          <w:rFonts w:ascii="Times New Roman" w:hAnsi="Times New Roman"/>
          <w:b/>
          <w:sz w:val="28"/>
          <w:szCs w:val="28"/>
        </w:rPr>
        <w:t>Итоги административно-хозяйственной работы</w:t>
      </w:r>
    </w:p>
    <w:p w:rsidR="00EA708B" w:rsidRPr="00EA708B" w:rsidRDefault="00EA708B" w:rsidP="00EA70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ЧУ ОО  «Балапан</w:t>
      </w: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>» целенаправленно осуществлялась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административно-хозяйственная деятельность: проведен частичный ремонт в</w:t>
      </w:r>
      <w:r w:rsid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>возрастных группах, коридорах д/с, кабинетах.</w:t>
      </w:r>
      <w:r w:rsid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Директором  д/с Рахимберлиной Г.Б., бухгалтером Темиргалиевой С.Г.</w:t>
      </w: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 w:rsid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>анализ цен на продукты питания, заключены договорами с поставшиками</w:t>
      </w:r>
      <w:r w:rsid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>продуктов, обслуживающими организациями в соответствие с нормативно-</w:t>
      </w:r>
      <w:r w:rsid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>правовыми документами.</w:t>
      </w:r>
    </w:p>
    <w:p w:rsidR="00EA708B" w:rsidRPr="00EA708B" w:rsidRDefault="00EA708B" w:rsidP="00EA70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>Членами бракеражной комиссии из числа родителей систематически</w:t>
      </w:r>
    </w:p>
    <w:p w:rsidR="00EA708B" w:rsidRPr="00EA708B" w:rsidRDefault="00EA708B" w:rsidP="00EA70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>осуществлялся контроль за организацией питания детей, за организацией</w:t>
      </w:r>
    </w:p>
    <w:p w:rsidR="00EA708B" w:rsidRPr="00EA708B" w:rsidRDefault="00EA708B" w:rsidP="00EA70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воспитательно-образовательного процесса в детском саду в целом, за</w:t>
      </w:r>
    </w:p>
    <w:p w:rsidR="00D307F3" w:rsidRPr="00EA708B" w:rsidRDefault="00EA708B" w:rsidP="00D30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санитарно-гигиеническим состоянием возрастных групп. </w:t>
      </w:r>
    </w:p>
    <w:p w:rsidR="00165ABA" w:rsidRPr="00165ABA" w:rsidRDefault="00EA708B" w:rsidP="00C34D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>В детском</w:t>
      </w:r>
      <w:r w:rsid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08B">
        <w:rPr>
          <w:rFonts w:ascii="Times New Roman" w:eastAsia="Times New Roman" w:hAnsi="Times New Roman"/>
          <w:sz w:val="28"/>
          <w:szCs w:val="28"/>
          <w:lang w:eastAsia="ru-RU"/>
        </w:rPr>
        <w:t>саду была проведена промывка и опрессовка отопительной системы.</w:t>
      </w:r>
      <w:r w:rsid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>В ДО</w:t>
      </w:r>
      <w:r w:rsidR="00165ABA"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проведены проверки: готовность 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>пищеблока к работе в период лет</w:t>
      </w:r>
      <w:r w:rsidR="00165ABA" w:rsidRPr="00165ABA">
        <w:rPr>
          <w:rFonts w:ascii="Times New Roman" w:eastAsia="Times New Roman" w:hAnsi="Times New Roman"/>
          <w:sz w:val="28"/>
          <w:szCs w:val="28"/>
          <w:lang w:eastAsia="ru-RU"/>
        </w:rPr>
        <w:t>ней оздоровит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>ельной кампании и готовность ДО</w:t>
      </w:r>
      <w:r w:rsidR="00165ABA"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учебному году. Результаты данного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ABA" w:rsidRPr="00165ABA">
        <w:rPr>
          <w:rFonts w:ascii="Times New Roman" w:eastAsia="Times New Roman" w:hAnsi="Times New Roman"/>
          <w:sz w:val="28"/>
          <w:szCs w:val="28"/>
          <w:lang w:eastAsia="ru-RU"/>
        </w:rPr>
        <w:t>контроля удовлетворительные.</w:t>
      </w:r>
      <w:r w:rsidR="00D307F3"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>Проводились также проверки со стороны обс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>луживающих и контрольных органи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>заций: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теплового и технологического оборудования;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техническое состояние здания и сооружений;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электрооборудования пищеблока;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автоматической системы пожарной сигнализации и системы оповещения людей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>о пожаре;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освещенность, влажность помещений;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разных мер и измерительных приборов;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требований, норм и правил пожарной безо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>пасности и охраны тру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>да.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>Результ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>аты контроля показали, что в ДО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>йственная деятельность осуществ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>ляется на должном уровне.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>Для устранения недостатков в течение года все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усилия были направлены на заме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>ну устаревшего оборудования.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>По мере финансирования приобретаются игры,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спортивное оборудование для де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>тей и т.п..</w:t>
      </w:r>
    </w:p>
    <w:p w:rsidR="00165ABA" w:rsidRP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>Определен круг проблем, тр</w:t>
      </w:r>
      <w:r w:rsidR="00D307F3">
        <w:rPr>
          <w:rFonts w:ascii="Times New Roman" w:eastAsia="Times New Roman" w:hAnsi="Times New Roman"/>
          <w:sz w:val="28"/>
          <w:szCs w:val="28"/>
          <w:lang w:eastAsia="ru-RU"/>
        </w:rPr>
        <w:t>ебующих решения в следующем 2024 – 2025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году:</w:t>
      </w:r>
    </w:p>
    <w:p w:rsidR="00165ABA" w:rsidRDefault="00165ABA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AB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165ABA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замена окон в групповых комнат;</w:t>
      </w:r>
    </w:p>
    <w:p w:rsidR="00D307F3" w:rsidRPr="00D307F3" w:rsidRDefault="00D307F3" w:rsidP="00D30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ремонт пищеблока.</w:t>
      </w:r>
    </w:p>
    <w:p w:rsidR="00D307F3" w:rsidRPr="00D307F3" w:rsidRDefault="00D307F3" w:rsidP="00D30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F3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оборудования на прогулочные площадки.</w:t>
      </w:r>
    </w:p>
    <w:p w:rsidR="00D307F3" w:rsidRPr="00D307F3" w:rsidRDefault="00D307F3" w:rsidP="00D30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2024 – 2025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планируется прод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олжить работу по улучшению усло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вий труда работников и условий пребывания воспита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нников в детском саду по следую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щим направлениям:</w:t>
      </w:r>
    </w:p>
    <w:p w:rsidR="00D307F3" w:rsidRPr="00D307F3" w:rsidRDefault="00D307F3" w:rsidP="00D30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F3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постепенная замена детской мебели;</w:t>
      </w:r>
    </w:p>
    <w:p w:rsidR="00D307F3" w:rsidRPr="00D307F3" w:rsidRDefault="00D307F3" w:rsidP="00D30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F3">
        <w:rPr>
          <w:rFonts w:ascii="Segoe UI Symbol" w:eastAsia="Times New Roman" w:hAnsi="Segoe UI Symbol" w:cs="Segoe UI Symbol"/>
          <w:sz w:val="28"/>
          <w:szCs w:val="28"/>
          <w:lang w:eastAsia="ru-RU"/>
        </w:rPr>
        <w:lastRenderedPageBreak/>
        <w:t>✓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игр и игрушек, обучающего оборудования с требованиями ГОСО;</w:t>
      </w:r>
    </w:p>
    <w:p w:rsidR="00D307F3" w:rsidRPr="00D307F3" w:rsidRDefault="00D307F3" w:rsidP="00D30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F3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улучшение интернет ресурса</w:t>
      </w:r>
    </w:p>
    <w:p w:rsidR="00D307F3" w:rsidRPr="00D307F3" w:rsidRDefault="00D307F3" w:rsidP="00D30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безопасности воспитанников и ДО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проводится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составленному плану, в ДО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действует контрольно-пропускной режим, имеется кнопка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быстрого реагирования, поквартально проводились учебные эвакуации воспитанников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, работа по ОБЖ и пожарной безопасности пров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одилась систематически и целена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правленно, дополнены новыми материалами: уголок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ПДД, стенды по ОБЖ  и по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жарной безопасности. Проводились праздники и досуги такие как: «Школа пешеходных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наук», «Знай правила дорожного движения», «Сигналы светофора», «Для чего нужны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дорожные знаки» и др.</w:t>
      </w:r>
    </w:p>
    <w:p w:rsidR="00D307F3" w:rsidRPr="00D307F3" w:rsidRDefault="00D307F3" w:rsidP="00D30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такой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боты дети познакоми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лись с правилами дорожной и пожарной безопасност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с правилами поведения в слож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ных ситуациях дома и на улице. В работе с детьми практиковали «Недели безопасности</w:t>
      </w:r>
    </w:p>
    <w:p w:rsidR="00D307F3" w:rsidRDefault="00D307F3" w:rsidP="00D307F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дорожного движения» с целью профилактики детского дорожного травматизма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родите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лям пропагандировали памятки, советы по правилам безопасности, поведения детей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улице и дома. Проводились консультации, индивидуа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льные советы о том, как воспиты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вать у детей привычку быть внимательны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ми, осторожными, запоминать про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стейшие правила поведения дома и на улице.</w:t>
      </w:r>
    </w:p>
    <w:p w:rsidR="00D307F3" w:rsidRPr="00D307F3" w:rsidRDefault="00D307F3" w:rsidP="00E5569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В учреждении действует система внутреннего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нтроля, что помогает корректиро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эффективность деятельность ДО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целом, обеспечивает обратную связь между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планом работы детского сада и конечным результатом.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Таким образом, управление обеспечивает</w:t>
      </w:r>
      <w:r w:rsidR="00E5569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стабильное функционирование ДО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, его</w:t>
      </w:r>
      <w:r w:rsidR="00E55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развитие в соответствии с обновлением общества.</w:t>
      </w:r>
      <w:r w:rsidR="00E55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В группах обеспечивается питьевой режим.</w:t>
      </w:r>
      <w:r w:rsidR="00E55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Большинство мероприятий комплекса санитарно – эпидемиологического режима</w:t>
      </w:r>
      <w:r w:rsidR="00E5569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– 2024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выполнены.</w:t>
      </w:r>
      <w:r w:rsidR="00E55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Невыполнение оставшихся мероприятий связано с финансовыми проблемами.</w:t>
      </w:r>
      <w:r w:rsidR="00E55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Несмотря на регулярные ремонтные работы, пополнение материально-технической</w:t>
      </w:r>
      <w:r w:rsidR="00E55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базы, часть </w:t>
      </w:r>
      <w:r w:rsidR="00E55694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материально-технической базы ДО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</w:t>
      </w:r>
      <w:r w:rsidR="00E55694">
        <w:rPr>
          <w:rFonts w:ascii="Times New Roman" w:eastAsia="Times New Roman" w:hAnsi="Times New Roman"/>
          <w:sz w:val="28"/>
          <w:szCs w:val="28"/>
          <w:lang w:eastAsia="ru-RU"/>
        </w:rPr>
        <w:t>бует косметического ремонта, об</w:t>
      </w:r>
      <w:r w:rsidRPr="00D307F3">
        <w:rPr>
          <w:rFonts w:ascii="Times New Roman" w:eastAsia="Times New Roman" w:hAnsi="Times New Roman"/>
          <w:sz w:val="28"/>
          <w:szCs w:val="28"/>
          <w:lang w:eastAsia="ru-RU"/>
        </w:rPr>
        <w:t>новления или замены.</w:t>
      </w:r>
    </w:p>
    <w:p w:rsidR="00D307F3" w:rsidRPr="00D307F3" w:rsidRDefault="00D307F3" w:rsidP="00D307F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7F3" w:rsidRPr="00D307F3" w:rsidRDefault="00D307F3" w:rsidP="00D30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7F3" w:rsidRPr="00165ABA" w:rsidRDefault="00D307F3" w:rsidP="0016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08B" w:rsidRPr="00EA708B" w:rsidRDefault="00EA708B" w:rsidP="00EA70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2EB" w:rsidRPr="00A83009" w:rsidRDefault="00E462EB" w:rsidP="00A83009"/>
    <w:sectPr w:rsidR="00E462EB" w:rsidRPr="00A83009" w:rsidSect="00DD134F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E7" w:rsidRDefault="00EB0AE7" w:rsidP="00AA5F8A">
      <w:pPr>
        <w:spacing w:after="0" w:line="240" w:lineRule="auto"/>
      </w:pPr>
      <w:r>
        <w:separator/>
      </w:r>
    </w:p>
  </w:endnote>
  <w:endnote w:type="continuationSeparator" w:id="0">
    <w:p w:rsidR="00EB0AE7" w:rsidRDefault="00EB0AE7" w:rsidP="00AA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98704"/>
      <w:docPartObj>
        <w:docPartGallery w:val="Page Numbers (Bottom of Page)"/>
        <w:docPartUnique/>
      </w:docPartObj>
    </w:sdtPr>
    <w:sdtEndPr/>
    <w:sdtContent>
      <w:p w:rsidR="00D15DFB" w:rsidRDefault="00D15DF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6E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15DFB" w:rsidRDefault="00D15D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E7" w:rsidRDefault="00EB0AE7" w:rsidP="00AA5F8A">
      <w:pPr>
        <w:spacing w:after="0" w:line="240" w:lineRule="auto"/>
      </w:pPr>
      <w:r>
        <w:separator/>
      </w:r>
    </w:p>
  </w:footnote>
  <w:footnote w:type="continuationSeparator" w:id="0">
    <w:p w:rsidR="00EB0AE7" w:rsidRDefault="00EB0AE7" w:rsidP="00AA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14302DD3"/>
    <w:multiLevelType w:val="hybridMultilevel"/>
    <w:tmpl w:val="DE3A1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5CC"/>
    <w:multiLevelType w:val="hybridMultilevel"/>
    <w:tmpl w:val="CE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237A6"/>
    <w:multiLevelType w:val="multilevel"/>
    <w:tmpl w:val="4182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D6963"/>
    <w:multiLevelType w:val="multilevel"/>
    <w:tmpl w:val="9A9E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A4D4C"/>
    <w:multiLevelType w:val="multilevel"/>
    <w:tmpl w:val="3CCC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94AC7"/>
    <w:multiLevelType w:val="multilevel"/>
    <w:tmpl w:val="D604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D5065"/>
    <w:multiLevelType w:val="hybridMultilevel"/>
    <w:tmpl w:val="BC8CFEE2"/>
    <w:lvl w:ilvl="0" w:tplc="34589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141B2"/>
    <w:multiLevelType w:val="multilevel"/>
    <w:tmpl w:val="192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97310"/>
    <w:multiLevelType w:val="hybridMultilevel"/>
    <w:tmpl w:val="E146DF52"/>
    <w:lvl w:ilvl="0" w:tplc="6BD2E2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D43F5"/>
    <w:multiLevelType w:val="hybridMultilevel"/>
    <w:tmpl w:val="4A18D468"/>
    <w:lvl w:ilvl="0" w:tplc="6166FEF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425F7"/>
    <w:multiLevelType w:val="multilevel"/>
    <w:tmpl w:val="AA76E4B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06253E1"/>
    <w:multiLevelType w:val="multilevel"/>
    <w:tmpl w:val="372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D5758E"/>
    <w:multiLevelType w:val="hybridMultilevel"/>
    <w:tmpl w:val="9916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D2BB2"/>
    <w:multiLevelType w:val="multilevel"/>
    <w:tmpl w:val="1BF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D03E6"/>
    <w:multiLevelType w:val="multilevel"/>
    <w:tmpl w:val="9DC6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14"/>
  </w:num>
  <w:num w:numId="6">
    <w:abstractNumId w:val="0"/>
  </w:num>
  <w:num w:numId="7">
    <w:abstractNumId w:val="1"/>
  </w:num>
  <w:num w:numId="8">
    <w:abstractNumId w:val="12"/>
  </w:num>
  <w:num w:numId="9">
    <w:abstractNumId w:val="15"/>
  </w:num>
  <w:num w:numId="10">
    <w:abstractNumId w:val="13"/>
  </w:num>
  <w:num w:numId="11">
    <w:abstractNumId w:val="6"/>
  </w:num>
  <w:num w:numId="12">
    <w:abstractNumId w:val="16"/>
  </w:num>
  <w:num w:numId="13">
    <w:abstractNumId w:val="3"/>
  </w:num>
  <w:num w:numId="14">
    <w:abstractNumId w:val="5"/>
  </w:num>
  <w:num w:numId="15">
    <w:abstractNumId w:val="9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8A"/>
    <w:rsid w:val="000016EE"/>
    <w:rsid w:val="000016F9"/>
    <w:rsid w:val="00001C75"/>
    <w:rsid w:val="00004916"/>
    <w:rsid w:val="00004A5A"/>
    <w:rsid w:val="00004C53"/>
    <w:rsid w:val="00004E7B"/>
    <w:rsid w:val="00005698"/>
    <w:rsid w:val="000059AD"/>
    <w:rsid w:val="000069C6"/>
    <w:rsid w:val="0000717A"/>
    <w:rsid w:val="00007218"/>
    <w:rsid w:val="0000725D"/>
    <w:rsid w:val="000078DC"/>
    <w:rsid w:val="0001013D"/>
    <w:rsid w:val="000103F3"/>
    <w:rsid w:val="00011203"/>
    <w:rsid w:val="0001153A"/>
    <w:rsid w:val="00012D7E"/>
    <w:rsid w:val="00014084"/>
    <w:rsid w:val="0001458D"/>
    <w:rsid w:val="00015154"/>
    <w:rsid w:val="00015803"/>
    <w:rsid w:val="00016B17"/>
    <w:rsid w:val="00016D45"/>
    <w:rsid w:val="00016E74"/>
    <w:rsid w:val="00017615"/>
    <w:rsid w:val="00020544"/>
    <w:rsid w:val="0002270C"/>
    <w:rsid w:val="0002279A"/>
    <w:rsid w:val="0002306E"/>
    <w:rsid w:val="0002354B"/>
    <w:rsid w:val="00023997"/>
    <w:rsid w:val="00024C86"/>
    <w:rsid w:val="00024E63"/>
    <w:rsid w:val="00025136"/>
    <w:rsid w:val="0002668D"/>
    <w:rsid w:val="00026DD1"/>
    <w:rsid w:val="00027590"/>
    <w:rsid w:val="000277AC"/>
    <w:rsid w:val="00027AC1"/>
    <w:rsid w:val="000305BF"/>
    <w:rsid w:val="00030729"/>
    <w:rsid w:val="0003214D"/>
    <w:rsid w:val="00033437"/>
    <w:rsid w:val="0003368C"/>
    <w:rsid w:val="0003376D"/>
    <w:rsid w:val="000343F1"/>
    <w:rsid w:val="00034C44"/>
    <w:rsid w:val="00034DD0"/>
    <w:rsid w:val="00034EC5"/>
    <w:rsid w:val="000359F5"/>
    <w:rsid w:val="00036057"/>
    <w:rsid w:val="0003620D"/>
    <w:rsid w:val="00036476"/>
    <w:rsid w:val="00036488"/>
    <w:rsid w:val="00036758"/>
    <w:rsid w:val="000368BE"/>
    <w:rsid w:val="000368C4"/>
    <w:rsid w:val="00037644"/>
    <w:rsid w:val="00040302"/>
    <w:rsid w:val="00041766"/>
    <w:rsid w:val="0004273D"/>
    <w:rsid w:val="00042DC9"/>
    <w:rsid w:val="000437C2"/>
    <w:rsid w:val="00043A9C"/>
    <w:rsid w:val="00044080"/>
    <w:rsid w:val="0004484A"/>
    <w:rsid w:val="00044D7D"/>
    <w:rsid w:val="0004546A"/>
    <w:rsid w:val="00046222"/>
    <w:rsid w:val="00047B86"/>
    <w:rsid w:val="00047BF7"/>
    <w:rsid w:val="00050646"/>
    <w:rsid w:val="000508EC"/>
    <w:rsid w:val="0005091B"/>
    <w:rsid w:val="0005219B"/>
    <w:rsid w:val="00052FCF"/>
    <w:rsid w:val="00052FEF"/>
    <w:rsid w:val="000534B1"/>
    <w:rsid w:val="0005391F"/>
    <w:rsid w:val="00053960"/>
    <w:rsid w:val="00053CBE"/>
    <w:rsid w:val="00053FDD"/>
    <w:rsid w:val="0005431D"/>
    <w:rsid w:val="00054DBD"/>
    <w:rsid w:val="00055957"/>
    <w:rsid w:val="00055B86"/>
    <w:rsid w:val="00056174"/>
    <w:rsid w:val="000571A1"/>
    <w:rsid w:val="00057242"/>
    <w:rsid w:val="00057C21"/>
    <w:rsid w:val="00057CA5"/>
    <w:rsid w:val="00060094"/>
    <w:rsid w:val="00060B8E"/>
    <w:rsid w:val="0006128C"/>
    <w:rsid w:val="00061B9D"/>
    <w:rsid w:val="00061D01"/>
    <w:rsid w:val="00061EB0"/>
    <w:rsid w:val="00062116"/>
    <w:rsid w:val="000635C7"/>
    <w:rsid w:val="00065AAA"/>
    <w:rsid w:val="00065D17"/>
    <w:rsid w:val="00066080"/>
    <w:rsid w:val="00067438"/>
    <w:rsid w:val="000707EB"/>
    <w:rsid w:val="0007222B"/>
    <w:rsid w:val="000724AB"/>
    <w:rsid w:val="00072AF9"/>
    <w:rsid w:val="00073249"/>
    <w:rsid w:val="00073D20"/>
    <w:rsid w:val="00074283"/>
    <w:rsid w:val="00074513"/>
    <w:rsid w:val="00074BA2"/>
    <w:rsid w:val="000756C8"/>
    <w:rsid w:val="000756DB"/>
    <w:rsid w:val="00075CEC"/>
    <w:rsid w:val="00075D1A"/>
    <w:rsid w:val="00076292"/>
    <w:rsid w:val="0007652D"/>
    <w:rsid w:val="000776B4"/>
    <w:rsid w:val="00077A6B"/>
    <w:rsid w:val="0008055F"/>
    <w:rsid w:val="000806B1"/>
    <w:rsid w:val="000809C4"/>
    <w:rsid w:val="0008102A"/>
    <w:rsid w:val="000819E9"/>
    <w:rsid w:val="00081D99"/>
    <w:rsid w:val="000843DC"/>
    <w:rsid w:val="00084E25"/>
    <w:rsid w:val="00086241"/>
    <w:rsid w:val="00086325"/>
    <w:rsid w:val="00087045"/>
    <w:rsid w:val="000874BE"/>
    <w:rsid w:val="0009018C"/>
    <w:rsid w:val="000906E2"/>
    <w:rsid w:val="000909A8"/>
    <w:rsid w:val="00090D73"/>
    <w:rsid w:val="00091376"/>
    <w:rsid w:val="000937B6"/>
    <w:rsid w:val="0009485C"/>
    <w:rsid w:val="00094BC2"/>
    <w:rsid w:val="00095508"/>
    <w:rsid w:val="000959CB"/>
    <w:rsid w:val="0009770C"/>
    <w:rsid w:val="000A0F23"/>
    <w:rsid w:val="000A18C4"/>
    <w:rsid w:val="000A21D9"/>
    <w:rsid w:val="000A27A9"/>
    <w:rsid w:val="000A35D4"/>
    <w:rsid w:val="000A5137"/>
    <w:rsid w:val="000A5838"/>
    <w:rsid w:val="000A671F"/>
    <w:rsid w:val="000A68B6"/>
    <w:rsid w:val="000A76A4"/>
    <w:rsid w:val="000B02F3"/>
    <w:rsid w:val="000B104C"/>
    <w:rsid w:val="000B12B9"/>
    <w:rsid w:val="000B148D"/>
    <w:rsid w:val="000B229E"/>
    <w:rsid w:val="000B375F"/>
    <w:rsid w:val="000B483E"/>
    <w:rsid w:val="000B4C54"/>
    <w:rsid w:val="000B6079"/>
    <w:rsid w:val="000B6665"/>
    <w:rsid w:val="000B6A9A"/>
    <w:rsid w:val="000B6C11"/>
    <w:rsid w:val="000B7011"/>
    <w:rsid w:val="000B764C"/>
    <w:rsid w:val="000B77F1"/>
    <w:rsid w:val="000C0725"/>
    <w:rsid w:val="000C13C0"/>
    <w:rsid w:val="000C1601"/>
    <w:rsid w:val="000C3BF7"/>
    <w:rsid w:val="000C52C1"/>
    <w:rsid w:val="000C5C4C"/>
    <w:rsid w:val="000C6751"/>
    <w:rsid w:val="000C6CB3"/>
    <w:rsid w:val="000C7630"/>
    <w:rsid w:val="000D2230"/>
    <w:rsid w:val="000D33EA"/>
    <w:rsid w:val="000D355D"/>
    <w:rsid w:val="000D4B09"/>
    <w:rsid w:val="000D50C2"/>
    <w:rsid w:val="000D54D4"/>
    <w:rsid w:val="000D60C1"/>
    <w:rsid w:val="000D6296"/>
    <w:rsid w:val="000D663F"/>
    <w:rsid w:val="000D711C"/>
    <w:rsid w:val="000D77C8"/>
    <w:rsid w:val="000D7CEB"/>
    <w:rsid w:val="000E05E5"/>
    <w:rsid w:val="000E1F9A"/>
    <w:rsid w:val="000E2545"/>
    <w:rsid w:val="000E2E5E"/>
    <w:rsid w:val="000E4815"/>
    <w:rsid w:val="000E48B5"/>
    <w:rsid w:val="000E5EE7"/>
    <w:rsid w:val="000F0D1E"/>
    <w:rsid w:val="000F0E00"/>
    <w:rsid w:val="000F1299"/>
    <w:rsid w:val="000F1CE0"/>
    <w:rsid w:val="000F1F61"/>
    <w:rsid w:val="000F23A9"/>
    <w:rsid w:val="000F2469"/>
    <w:rsid w:val="000F2874"/>
    <w:rsid w:val="000F3E8D"/>
    <w:rsid w:val="000F47CF"/>
    <w:rsid w:val="000F4820"/>
    <w:rsid w:val="000F4BBC"/>
    <w:rsid w:val="000F4BCA"/>
    <w:rsid w:val="000F4EE7"/>
    <w:rsid w:val="000F5374"/>
    <w:rsid w:val="000F5B87"/>
    <w:rsid w:val="000F5BA9"/>
    <w:rsid w:val="000F5C9F"/>
    <w:rsid w:val="000F5FF6"/>
    <w:rsid w:val="000F6023"/>
    <w:rsid w:val="000F6B57"/>
    <w:rsid w:val="000F6E3D"/>
    <w:rsid w:val="000F744D"/>
    <w:rsid w:val="000F7982"/>
    <w:rsid w:val="000F79F0"/>
    <w:rsid w:val="000F7F76"/>
    <w:rsid w:val="001006C8"/>
    <w:rsid w:val="00100719"/>
    <w:rsid w:val="00101DAD"/>
    <w:rsid w:val="00102415"/>
    <w:rsid w:val="001032B8"/>
    <w:rsid w:val="0010411C"/>
    <w:rsid w:val="001048D5"/>
    <w:rsid w:val="00104EA5"/>
    <w:rsid w:val="00105B77"/>
    <w:rsid w:val="00107376"/>
    <w:rsid w:val="00107AD5"/>
    <w:rsid w:val="00107BE4"/>
    <w:rsid w:val="0011023E"/>
    <w:rsid w:val="0011026B"/>
    <w:rsid w:val="00111CD4"/>
    <w:rsid w:val="001124F9"/>
    <w:rsid w:val="0011381F"/>
    <w:rsid w:val="00114C03"/>
    <w:rsid w:val="001151AE"/>
    <w:rsid w:val="0011606D"/>
    <w:rsid w:val="00116C39"/>
    <w:rsid w:val="00117763"/>
    <w:rsid w:val="001177B0"/>
    <w:rsid w:val="0012028D"/>
    <w:rsid w:val="001202AB"/>
    <w:rsid w:val="0012124E"/>
    <w:rsid w:val="001238DD"/>
    <w:rsid w:val="00123C9B"/>
    <w:rsid w:val="001245C0"/>
    <w:rsid w:val="00124714"/>
    <w:rsid w:val="00124CA3"/>
    <w:rsid w:val="00126A24"/>
    <w:rsid w:val="00127B36"/>
    <w:rsid w:val="0013064F"/>
    <w:rsid w:val="00130C8C"/>
    <w:rsid w:val="00131502"/>
    <w:rsid w:val="00131A6D"/>
    <w:rsid w:val="00132E61"/>
    <w:rsid w:val="00132FCE"/>
    <w:rsid w:val="00137BB1"/>
    <w:rsid w:val="00140143"/>
    <w:rsid w:val="00140248"/>
    <w:rsid w:val="001404F1"/>
    <w:rsid w:val="00140FD7"/>
    <w:rsid w:val="00141066"/>
    <w:rsid w:val="001412CC"/>
    <w:rsid w:val="001412E4"/>
    <w:rsid w:val="001418F1"/>
    <w:rsid w:val="00142B6F"/>
    <w:rsid w:val="00143080"/>
    <w:rsid w:val="001431A2"/>
    <w:rsid w:val="001433D3"/>
    <w:rsid w:val="00143DB3"/>
    <w:rsid w:val="001442C8"/>
    <w:rsid w:val="0014440A"/>
    <w:rsid w:val="00144DC1"/>
    <w:rsid w:val="00145EC1"/>
    <w:rsid w:val="0014620E"/>
    <w:rsid w:val="001463EA"/>
    <w:rsid w:val="0014651B"/>
    <w:rsid w:val="001467C2"/>
    <w:rsid w:val="001473C1"/>
    <w:rsid w:val="00150623"/>
    <w:rsid w:val="00150C3B"/>
    <w:rsid w:val="00151125"/>
    <w:rsid w:val="00151245"/>
    <w:rsid w:val="0015351B"/>
    <w:rsid w:val="001540AD"/>
    <w:rsid w:val="001543C9"/>
    <w:rsid w:val="0015461B"/>
    <w:rsid w:val="00154927"/>
    <w:rsid w:val="00155746"/>
    <w:rsid w:val="00155B22"/>
    <w:rsid w:val="0015643C"/>
    <w:rsid w:val="001566A0"/>
    <w:rsid w:val="00156B39"/>
    <w:rsid w:val="00157A86"/>
    <w:rsid w:val="0016082C"/>
    <w:rsid w:val="00160E48"/>
    <w:rsid w:val="00160EC1"/>
    <w:rsid w:val="001610F8"/>
    <w:rsid w:val="00162A57"/>
    <w:rsid w:val="00162C48"/>
    <w:rsid w:val="00162C96"/>
    <w:rsid w:val="00163530"/>
    <w:rsid w:val="00163749"/>
    <w:rsid w:val="0016411E"/>
    <w:rsid w:val="0016558B"/>
    <w:rsid w:val="00165885"/>
    <w:rsid w:val="00165ABA"/>
    <w:rsid w:val="0016673E"/>
    <w:rsid w:val="001668E6"/>
    <w:rsid w:val="001669EB"/>
    <w:rsid w:val="0016716B"/>
    <w:rsid w:val="00167786"/>
    <w:rsid w:val="0017036D"/>
    <w:rsid w:val="001707B7"/>
    <w:rsid w:val="00170A8A"/>
    <w:rsid w:val="001710D6"/>
    <w:rsid w:val="00172360"/>
    <w:rsid w:val="00172633"/>
    <w:rsid w:val="00172FBD"/>
    <w:rsid w:val="001751E5"/>
    <w:rsid w:val="00175AD6"/>
    <w:rsid w:val="00175FEA"/>
    <w:rsid w:val="001766AE"/>
    <w:rsid w:val="00176F6F"/>
    <w:rsid w:val="001774A0"/>
    <w:rsid w:val="00177709"/>
    <w:rsid w:val="00180E94"/>
    <w:rsid w:val="0018107C"/>
    <w:rsid w:val="001820A1"/>
    <w:rsid w:val="001820F2"/>
    <w:rsid w:val="00182651"/>
    <w:rsid w:val="001839E1"/>
    <w:rsid w:val="00184C8E"/>
    <w:rsid w:val="00184E34"/>
    <w:rsid w:val="00185359"/>
    <w:rsid w:val="001861B2"/>
    <w:rsid w:val="00186A68"/>
    <w:rsid w:val="00186B4C"/>
    <w:rsid w:val="00186FE0"/>
    <w:rsid w:val="0018709D"/>
    <w:rsid w:val="00187349"/>
    <w:rsid w:val="0019060A"/>
    <w:rsid w:val="00190B42"/>
    <w:rsid w:val="0019126F"/>
    <w:rsid w:val="0019198E"/>
    <w:rsid w:val="0019212D"/>
    <w:rsid w:val="00192965"/>
    <w:rsid w:val="00193C31"/>
    <w:rsid w:val="001940C9"/>
    <w:rsid w:val="001946D9"/>
    <w:rsid w:val="001959B6"/>
    <w:rsid w:val="00196E9A"/>
    <w:rsid w:val="00196F5A"/>
    <w:rsid w:val="001A094B"/>
    <w:rsid w:val="001A0CC9"/>
    <w:rsid w:val="001A412A"/>
    <w:rsid w:val="001A4359"/>
    <w:rsid w:val="001A51C7"/>
    <w:rsid w:val="001A585D"/>
    <w:rsid w:val="001A5AA5"/>
    <w:rsid w:val="001A5B16"/>
    <w:rsid w:val="001A5C5C"/>
    <w:rsid w:val="001A5CEA"/>
    <w:rsid w:val="001A66DB"/>
    <w:rsid w:val="001A6F62"/>
    <w:rsid w:val="001A7448"/>
    <w:rsid w:val="001A7599"/>
    <w:rsid w:val="001A77B8"/>
    <w:rsid w:val="001B1698"/>
    <w:rsid w:val="001B1AE3"/>
    <w:rsid w:val="001B2153"/>
    <w:rsid w:val="001B2D73"/>
    <w:rsid w:val="001B2EEC"/>
    <w:rsid w:val="001B41AA"/>
    <w:rsid w:val="001B56F4"/>
    <w:rsid w:val="001B59F6"/>
    <w:rsid w:val="001B63DB"/>
    <w:rsid w:val="001B66EA"/>
    <w:rsid w:val="001B66F9"/>
    <w:rsid w:val="001B69E4"/>
    <w:rsid w:val="001B6FB4"/>
    <w:rsid w:val="001B7729"/>
    <w:rsid w:val="001B7CB2"/>
    <w:rsid w:val="001C0C86"/>
    <w:rsid w:val="001C1338"/>
    <w:rsid w:val="001C17FF"/>
    <w:rsid w:val="001C227D"/>
    <w:rsid w:val="001C2A05"/>
    <w:rsid w:val="001C2DD9"/>
    <w:rsid w:val="001C2DDA"/>
    <w:rsid w:val="001C4A34"/>
    <w:rsid w:val="001C500C"/>
    <w:rsid w:val="001C5A2B"/>
    <w:rsid w:val="001C6340"/>
    <w:rsid w:val="001C6FE5"/>
    <w:rsid w:val="001C7577"/>
    <w:rsid w:val="001C7958"/>
    <w:rsid w:val="001C7DE1"/>
    <w:rsid w:val="001D1B2E"/>
    <w:rsid w:val="001D1BDE"/>
    <w:rsid w:val="001D2495"/>
    <w:rsid w:val="001D3727"/>
    <w:rsid w:val="001D4D19"/>
    <w:rsid w:val="001D6DF7"/>
    <w:rsid w:val="001E0043"/>
    <w:rsid w:val="001E082A"/>
    <w:rsid w:val="001E09B4"/>
    <w:rsid w:val="001E221C"/>
    <w:rsid w:val="001E2F2F"/>
    <w:rsid w:val="001E4992"/>
    <w:rsid w:val="001E64C9"/>
    <w:rsid w:val="001E6B08"/>
    <w:rsid w:val="001E6C80"/>
    <w:rsid w:val="001E73E1"/>
    <w:rsid w:val="001E74D0"/>
    <w:rsid w:val="001F00EC"/>
    <w:rsid w:val="001F0C52"/>
    <w:rsid w:val="001F1134"/>
    <w:rsid w:val="001F11F7"/>
    <w:rsid w:val="001F1862"/>
    <w:rsid w:val="001F19AA"/>
    <w:rsid w:val="001F1F12"/>
    <w:rsid w:val="001F20E1"/>
    <w:rsid w:val="001F21F7"/>
    <w:rsid w:val="001F24D9"/>
    <w:rsid w:val="001F287A"/>
    <w:rsid w:val="001F2881"/>
    <w:rsid w:val="001F2C8D"/>
    <w:rsid w:val="001F38EB"/>
    <w:rsid w:val="001F397C"/>
    <w:rsid w:val="001F41EC"/>
    <w:rsid w:val="001F4337"/>
    <w:rsid w:val="001F485A"/>
    <w:rsid w:val="001F4D1B"/>
    <w:rsid w:val="001F5EF2"/>
    <w:rsid w:val="001F6D5F"/>
    <w:rsid w:val="001F7369"/>
    <w:rsid w:val="001F74D5"/>
    <w:rsid w:val="001F75A7"/>
    <w:rsid w:val="001F7791"/>
    <w:rsid w:val="001F78E3"/>
    <w:rsid w:val="001F79BD"/>
    <w:rsid w:val="001F7DBF"/>
    <w:rsid w:val="001F7DE1"/>
    <w:rsid w:val="00202B50"/>
    <w:rsid w:val="00203980"/>
    <w:rsid w:val="00204200"/>
    <w:rsid w:val="002049B7"/>
    <w:rsid w:val="002051D0"/>
    <w:rsid w:val="002059AD"/>
    <w:rsid w:val="002065B2"/>
    <w:rsid w:val="00206604"/>
    <w:rsid w:val="00206950"/>
    <w:rsid w:val="00206A77"/>
    <w:rsid w:val="00206AD1"/>
    <w:rsid w:val="002071A5"/>
    <w:rsid w:val="00207A3F"/>
    <w:rsid w:val="002106A8"/>
    <w:rsid w:val="00210FC7"/>
    <w:rsid w:val="0021161B"/>
    <w:rsid w:val="002116A5"/>
    <w:rsid w:val="00212C39"/>
    <w:rsid w:val="00213247"/>
    <w:rsid w:val="0021475A"/>
    <w:rsid w:val="00214E36"/>
    <w:rsid w:val="00215A0B"/>
    <w:rsid w:val="002165A3"/>
    <w:rsid w:val="002167F3"/>
    <w:rsid w:val="00216DEC"/>
    <w:rsid w:val="00216F30"/>
    <w:rsid w:val="00217366"/>
    <w:rsid w:val="002201CF"/>
    <w:rsid w:val="00221B7A"/>
    <w:rsid w:val="00221BBD"/>
    <w:rsid w:val="00226353"/>
    <w:rsid w:val="002265CB"/>
    <w:rsid w:val="002278C8"/>
    <w:rsid w:val="002315C5"/>
    <w:rsid w:val="0023197D"/>
    <w:rsid w:val="0023210D"/>
    <w:rsid w:val="00232AAA"/>
    <w:rsid w:val="00232AB8"/>
    <w:rsid w:val="00233215"/>
    <w:rsid w:val="002340F2"/>
    <w:rsid w:val="002347D3"/>
    <w:rsid w:val="00234CF6"/>
    <w:rsid w:val="0023548A"/>
    <w:rsid w:val="00235B62"/>
    <w:rsid w:val="00236FCB"/>
    <w:rsid w:val="0024066E"/>
    <w:rsid w:val="00240B70"/>
    <w:rsid w:val="00241565"/>
    <w:rsid w:val="00241D96"/>
    <w:rsid w:val="00241FE5"/>
    <w:rsid w:val="0024250E"/>
    <w:rsid w:val="00242EE4"/>
    <w:rsid w:val="00244523"/>
    <w:rsid w:val="002456CA"/>
    <w:rsid w:val="0024640D"/>
    <w:rsid w:val="002474A2"/>
    <w:rsid w:val="002476D8"/>
    <w:rsid w:val="00251B77"/>
    <w:rsid w:val="00251C1C"/>
    <w:rsid w:val="002527A8"/>
    <w:rsid w:val="002536DA"/>
    <w:rsid w:val="00253990"/>
    <w:rsid w:val="00253A5F"/>
    <w:rsid w:val="002541C0"/>
    <w:rsid w:val="00254605"/>
    <w:rsid w:val="002548EF"/>
    <w:rsid w:val="00254ACF"/>
    <w:rsid w:val="00254E5B"/>
    <w:rsid w:val="0025620D"/>
    <w:rsid w:val="00256663"/>
    <w:rsid w:val="002566A3"/>
    <w:rsid w:val="00257849"/>
    <w:rsid w:val="00257CDF"/>
    <w:rsid w:val="0026035D"/>
    <w:rsid w:val="0026042A"/>
    <w:rsid w:val="00260F83"/>
    <w:rsid w:val="00261DBC"/>
    <w:rsid w:val="00261F7C"/>
    <w:rsid w:val="0026331B"/>
    <w:rsid w:val="0026372B"/>
    <w:rsid w:val="002644DA"/>
    <w:rsid w:val="00266128"/>
    <w:rsid w:val="002666B0"/>
    <w:rsid w:val="00266827"/>
    <w:rsid w:val="00266C73"/>
    <w:rsid w:val="002671D2"/>
    <w:rsid w:val="00267593"/>
    <w:rsid w:val="00267758"/>
    <w:rsid w:val="0026783C"/>
    <w:rsid w:val="00270C5F"/>
    <w:rsid w:val="002715AF"/>
    <w:rsid w:val="002719FF"/>
    <w:rsid w:val="002720F0"/>
    <w:rsid w:val="002724DE"/>
    <w:rsid w:val="0027286D"/>
    <w:rsid w:val="00272AFC"/>
    <w:rsid w:val="002740A7"/>
    <w:rsid w:val="002745BB"/>
    <w:rsid w:val="00275577"/>
    <w:rsid w:val="00275583"/>
    <w:rsid w:val="0027559C"/>
    <w:rsid w:val="0027666D"/>
    <w:rsid w:val="00277446"/>
    <w:rsid w:val="00277728"/>
    <w:rsid w:val="002823DE"/>
    <w:rsid w:val="00283BE8"/>
    <w:rsid w:val="00283C15"/>
    <w:rsid w:val="00284022"/>
    <w:rsid w:val="00284220"/>
    <w:rsid w:val="002847D8"/>
    <w:rsid w:val="002859E1"/>
    <w:rsid w:val="00285E7C"/>
    <w:rsid w:val="0028601E"/>
    <w:rsid w:val="002860AF"/>
    <w:rsid w:val="002860EF"/>
    <w:rsid w:val="00286FEB"/>
    <w:rsid w:val="0028737E"/>
    <w:rsid w:val="00290204"/>
    <w:rsid w:val="0029035E"/>
    <w:rsid w:val="0029071C"/>
    <w:rsid w:val="00292F5B"/>
    <w:rsid w:val="00293C29"/>
    <w:rsid w:val="00293DB7"/>
    <w:rsid w:val="00294908"/>
    <w:rsid w:val="00294999"/>
    <w:rsid w:val="00294A9D"/>
    <w:rsid w:val="0029536F"/>
    <w:rsid w:val="002953B0"/>
    <w:rsid w:val="002960C6"/>
    <w:rsid w:val="00296141"/>
    <w:rsid w:val="002979B3"/>
    <w:rsid w:val="00297B41"/>
    <w:rsid w:val="002A104E"/>
    <w:rsid w:val="002A14DB"/>
    <w:rsid w:val="002A15E5"/>
    <w:rsid w:val="002A1F0F"/>
    <w:rsid w:val="002A37A7"/>
    <w:rsid w:val="002A3F93"/>
    <w:rsid w:val="002A4B18"/>
    <w:rsid w:val="002A585A"/>
    <w:rsid w:val="002A5987"/>
    <w:rsid w:val="002A6090"/>
    <w:rsid w:val="002A60F4"/>
    <w:rsid w:val="002A6CBB"/>
    <w:rsid w:val="002A6D59"/>
    <w:rsid w:val="002B064C"/>
    <w:rsid w:val="002B1381"/>
    <w:rsid w:val="002B230C"/>
    <w:rsid w:val="002B2F0E"/>
    <w:rsid w:val="002B44AC"/>
    <w:rsid w:val="002B46CF"/>
    <w:rsid w:val="002B4FA4"/>
    <w:rsid w:val="002B522D"/>
    <w:rsid w:val="002B5234"/>
    <w:rsid w:val="002B6774"/>
    <w:rsid w:val="002B6A37"/>
    <w:rsid w:val="002B75A7"/>
    <w:rsid w:val="002B7C25"/>
    <w:rsid w:val="002C0233"/>
    <w:rsid w:val="002C0E5E"/>
    <w:rsid w:val="002C1A41"/>
    <w:rsid w:val="002C21E3"/>
    <w:rsid w:val="002C2A98"/>
    <w:rsid w:val="002C304B"/>
    <w:rsid w:val="002C30B7"/>
    <w:rsid w:val="002C30D2"/>
    <w:rsid w:val="002C3259"/>
    <w:rsid w:val="002C42CA"/>
    <w:rsid w:val="002C5102"/>
    <w:rsid w:val="002C5A92"/>
    <w:rsid w:val="002C7623"/>
    <w:rsid w:val="002D020F"/>
    <w:rsid w:val="002D05C0"/>
    <w:rsid w:val="002D092D"/>
    <w:rsid w:val="002D2EB7"/>
    <w:rsid w:val="002D3EAC"/>
    <w:rsid w:val="002D4147"/>
    <w:rsid w:val="002D6726"/>
    <w:rsid w:val="002D6B8D"/>
    <w:rsid w:val="002D7502"/>
    <w:rsid w:val="002D7790"/>
    <w:rsid w:val="002D7DC1"/>
    <w:rsid w:val="002E0DEA"/>
    <w:rsid w:val="002E1E0E"/>
    <w:rsid w:val="002E27D9"/>
    <w:rsid w:val="002E36E6"/>
    <w:rsid w:val="002E5B4A"/>
    <w:rsid w:val="002E674A"/>
    <w:rsid w:val="002F0E92"/>
    <w:rsid w:val="002F1C03"/>
    <w:rsid w:val="002F23D8"/>
    <w:rsid w:val="002F29F1"/>
    <w:rsid w:val="002F2E42"/>
    <w:rsid w:val="002F50F7"/>
    <w:rsid w:val="002F55C0"/>
    <w:rsid w:val="002F5770"/>
    <w:rsid w:val="002F58A7"/>
    <w:rsid w:val="002F624A"/>
    <w:rsid w:val="002F62E5"/>
    <w:rsid w:val="002F64CA"/>
    <w:rsid w:val="002F663D"/>
    <w:rsid w:val="002F67C1"/>
    <w:rsid w:val="00300DE5"/>
    <w:rsid w:val="00300F85"/>
    <w:rsid w:val="003010D1"/>
    <w:rsid w:val="003011EC"/>
    <w:rsid w:val="00302351"/>
    <w:rsid w:val="00302843"/>
    <w:rsid w:val="0030403B"/>
    <w:rsid w:val="0030469B"/>
    <w:rsid w:val="00306C56"/>
    <w:rsid w:val="003070FE"/>
    <w:rsid w:val="0030766D"/>
    <w:rsid w:val="003076CF"/>
    <w:rsid w:val="003076D9"/>
    <w:rsid w:val="00307776"/>
    <w:rsid w:val="00310097"/>
    <w:rsid w:val="0031092C"/>
    <w:rsid w:val="00312131"/>
    <w:rsid w:val="003149B9"/>
    <w:rsid w:val="003164C1"/>
    <w:rsid w:val="00316C8D"/>
    <w:rsid w:val="0031749F"/>
    <w:rsid w:val="00320642"/>
    <w:rsid w:val="00320E26"/>
    <w:rsid w:val="00321362"/>
    <w:rsid w:val="003213E0"/>
    <w:rsid w:val="00321788"/>
    <w:rsid w:val="00321851"/>
    <w:rsid w:val="00321A54"/>
    <w:rsid w:val="00322836"/>
    <w:rsid w:val="00323250"/>
    <w:rsid w:val="00323BEF"/>
    <w:rsid w:val="003246B2"/>
    <w:rsid w:val="0032530B"/>
    <w:rsid w:val="0032621E"/>
    <w:rsid w:val="00326B46"/>
    <w:rsid w:val="003276C5"/>
    <w:rsid w:val="003308A7"/>
    <w:rsid w:val="00330E62"/>
    <w:rsid w:val="00331BA4"/>
    <w:rsid w:val="0033303E"/>
    <w:rsid w:val="00333756"/>
    <w:rsid w:val="00333B78"/>
    <w:rsid w:val="003344AD"/>
    <w:rsid w:val="00334F4D"/>
    <w:rsid w:val="0033586A"/>
    <w:rsid w:val="00336D9E"/>
    <w:rsid w:val="0033731C"/>
    <w:rsid w:val="003403F6"/>
    <w:rsid w:val="00340578"/>
    <w:rsid w:val="003416FE"/>
    <w:rsid w:val="00341A7A"/>
    <w:rsid w:val="00341FC2"/>
    <w:rsid w:val="00344F44"/>
    <w:rsid w:val="00344F73"/>
    <w:rsid w:val="0034570F"/>
    <w:rsid w:val="00346607"/>
    <w:rsid w:val="00347711"/>
    <w:rsid w:val="00347883"/>
    <w:rsid w:val="00347CC1"/>
    <w:rsid w:val="00347EAB"/>
    <w:rsid w:val="00350124"/>
    <w:rsid w:val="003512C7"/>
    <w:rsid w:val="00351C56"/>
    <w:rsid w:val="00351E4E"/>
    <w:rsid w:val="0035287D"/>
    <w:rsid w:val="0035394F"/>
    <w:rsid w:val="00353DD5"/>
    <w:rsid w:val="00353EA9"/>
    <w:rsid w:val="00354489"/>
    <w:rsid w:val="0035589F"/>
    <w:rsid w:val="00356204"/>
    <w:rsid w:val="003572E1"/>
    <w:rsid w:val="003575D3"/>
    <w:rsid w:val="003579F5"/>
    <w:rsid w:val="00357BF0"/>
    <w:rsid w:val="00357D48"/>
    <w:rsid w:val="003600C8"/>
    <w:rsid w:val="003604FF"/>
    <w:rsid w:val="003625C7"/>
    <w:rsid w:val="00362821"/>
    <w:rsid w:val="00362FF1"/>
    <w:rsid w:val="00364017"/>
    <w:rsid w:val="0036407F"/>
    <w:rsid w:val="0036448E"/>
    <w:rsid w:val="00364A1C"/>
    <w:rsid w:val="00364F80"/>
    <w:rsid w:val="00365716"/>
    <w:rsid w:val="00365CB3"/>
    <w:rsid w:val="003660C6"/>
    <w:rsid w:val="003661C1"/>
    <w:rsid w:val="00366320"/>
    <w:rsid w:val="0036696E"/>
    <w:rsid w:val="003702E3"/>
    <w:rsid w:val="003704EF"/>
    <w:rsid w:val="00370B5E"/>
    <w:rsid w:val="003730D9"/>
    <w:rsid w:val="00373B1D"/>
    <w:rsid w:val="00373E38"/>
    <w:rsid w:val="003741BA"/>
    <w:rsid w:val="003744FB"/>
    <w:rsid w:val="0037467C"/>
    <w:rsid w:val="00374A40"/>
    <w:rsid w:val="00374E71"/>
    <w:rsid w:val="003758CA"/>
    <w:rsid w:val="00375AEF"/>
    <w:rsid w:val="003764F7"/>
    <w:rsid w:val="00376775"/>
    <w:rsid w:val="0037686B"/>
    <w:rsid w:val="00376A9B"/>
    <w:rsid w:val="003771E3"/>
    <w:rsid w:val="00377918"/>
    <w:rsid w:val="00377984"/>
    <w:rsid w:val="00377CEA"/>
    <w:rsid w:val="003809AD"/>
    <w:rsid w:val="00380DB3"/>
    <w:rsid w:val="00380EFD"/>
    <w:rsid w:val="00381D33"/>
    <w:rsid w:val="00381F63"/>
    <w:rsid w:val="00382293"/>
    <w:rsid w:val="00382526"/>
    <w:rsid w:val="00383B79"/>
    <w:rsid w:val="00384738"/>
    <w:rsid w:val="00384740"/>
    <w:rsid w:val="00384E85"/>
    <w:rsid w:val="003854AC"/>
    <w:rsid w:val="00385DD2"/>
    <w:rsid w:val="00387D15"/>
    <w:rsid w:val="0039008A"/>
    <w:rsid w:val="00390C29"/>
    <w:rsid w:val="00391597"/>
    <w:rsid w:val="00391A58"/>
    <w:rsid w:val="00391C21"/>
    <w:rsid w:val="0039257C"/>
    <w:rsid w:val="00393CFD"/>
    <w:rsid w:val="0039485A"/>
    <w:rsid w:val="00396674"/>
    <w:rsid w:val="00396CC5"/>
    <w:rsid w:val="0039756F"/>
    <w:rsid w:val="003A038D"/>
    <w:rsid w:val="003A10B1"/>
    <w:rsid w:val="003A11B2"/>
    <w:rsid w:val="003A15AC"/>
    <w:rsid w:val="003A1881"/>
    <w:rsid w:val="003A1892"/>
    <w:rsid w:val="003A263B"/>
    <w:rsid w:val="003A366C"/>
    <w:rsid w:val="003A36DF"/>
    <w:rsid w:val="003A3BF4"/>
    <w:rsid w:val="003A4232"/>
    <w:rsid w:val="003A48BF"/>
    <w:rsid w:val="003A63DF"/>
    <w:rsid w:val="003A648B"/>
    <w:rsid w:val="003A66AE"/>
    <w:rsid w:val="003A74DA"/>
    <w:rsid w:val="003B059E"/>
    <w:rsid w:val="003B06F6"/>
    <w:rsid w:val="003B0E3D"/>
    <w:rsid w:val="003B136C"/>
    <w:rsid w:val="003B1644"/>
    <w:rsid w:val="003B1690"/>
    <w:rsid w:val="003B2596"/>
    <w:rsid w:val="003B2690"/>
    <w:rsid w:val="003B3B60"/>
    <w:rsid w:val="003B411E"/>
    <w:rsid w:val="003B41D5"/>
    <w:rsid w:val="003B45B0"/>
    <w:rsid w:val="003B4C61"/>
    <w:rsid w:val="003B5289"/>
    <w:rsid w:val="003B55D2"/>
    <w:rsid w:val="003B6740"/>
    <w:rsid w:val="003C0DF5"/>
    <w:rsid w:val="003C114C"/>
    <w:rsid w:val="003C166D"/>
    <w:rsid w:val="003C1A40"/>
    <w:rsid w:val="003C21BB"/>
    <w:rsid w:val="003C22B9"/>
    <w:rsid w:val="003C23CB"/>
    <w:rsid w:val="003C32CE"/>
    <w:rsid w:val="003C3E23"/>
    <w:rsid w:val="003C4158"/>
    <w:rsid w:val="003C560F"/>
    <w:rsid w:val="003C5A7C"/>
    <w:rsid w:val="003C6D47"/>
    <w:rsid w:val="003D0363"/>
    <w:rsid w:val="003D25EE"/>
    <w:rsid w:val="003D303A"/>
    <w:rsid w:val="003D33E8"/>
    <w:rsid w:val="003D361B"/>
    <w:rsid w:val="003D4163"/>
    <w:rsid w:val="003D5ECF"/>
    <w:rsid w:val="003D5F64"/>
    <w:rsid w:val="003D67AE"/>
    <w:rsid w:val="003D6CD1"/>
    <w:rsid w:val="003D785D"/>
    <w:rsid w:val="003D7B1C"/>
    <w:rsid w:val="003E0112"/>
    <w:rsid w:val="003E01C2"/>
    <w:rsid w:val="003E06F2"/>
    <w:rsid w:val="003E0921"/>
    <w:rsid w:val="003E2D90"/>
    <w:rsid w:val="003E2FA4"/>
    <w:rsid w:val="003E4E53"/>
    <w:rsid w:val="003E4F16"/>
    <w:rsid w:val="003E54A8"/>
    <w:rsid w:val="003E555B"/>
    <w:rsid w:val="003E5D29"/>
    <w:rsid w:val="003E5D67"/>
    <w:rsid w:val="003E5F5C"/>
    <w:rsid w:val="003E5FC0"/>
    <w:rsid w:val="003E6C26"/>
    <w:rsid w:val="003E750B"/>
    <w:rsid w:val="003E76EB"/>
    <w:rsid w:val="003E77AE"/>
    <w:rsid w:val="003E7A20"/>
    <w:rsid w:val="003F12C7"/>
    <w:rsid w:val="003F1CD6"/>
    <w:rsid w:val="003F242B"/>
    <w:rsid w:val="003F253F"/>
    <w:rsid w:val="003F33AC"/>
    <w:rsid w:val="003F4FDB"/>
    <w:rsid w:val="003F53EE"/>
    <w:rsid w:val="003F551A"/>
    <w:rsid w:val="003F67F3"/>
    <w:rsid w:val="003F6801"/>
    <w:rsid w:val="003F69F1"/>
    <w:rsid w:val="003F6FEB"/>
    <w:rsid w:val="003F7E44"/>
    <w:rsid w:val="0040095D"/>
    <w:rsid w:val="00400E90"/>
    <w:rsid w:val="00400EE5"/>
    <w:rsid w:val="004024E7"/>
    <w:rsid w:val="00402C8B"/>
    <w:rsid w:val="00403012"/>
    <w:rsid w:val="0040326D"/>
    <w:rsid w:val="00405285"/>
    <w:rsid w:val="00405514"/>
    <w:rsid w:val="00406E80"/>
    <w:rsid w:val="00407BE7"/>
    <w:rsid w:val="00407CDE"/>
    <w:rsid w:val="004100B4"/>
    <w:rsid w:val="00410A43"/>
    <w:rsid w:val="004147E0"/>
    <w:rsid w:val="00415399"/>
    <w:rsid w:val="00415F64"/>
    <w:rsid w:val="00417201"/>
    <w:rsid w:val="00417247"/>
    <w:rsid w:val="00417A5A"/>
    <w:rsid w:val="00421FC4"/>
    <w:rsid w:val="00422451"/>
    <w:rsid w:val="00422B1B"/>
    <w:rsid w:val="004236A6"/>
    <w:rsid w:val="00423C3D"/>
    <w:rsid w:val="0042564E"/>
    <w:rsid w:val="004259BC"/>
    <w:rsid w:val="0042604F"/>
    <w:rsid w:val="004262B9"/>
    <w:rsid w:val="004264CF"/>
    <w:rsid w:val="00426709"/>
    <w:rsid w:val="00427198"/>
    <w:rsid w:val="004273A8"/>
    <w:rsid w:val="00427B23"/>
    <w:rsid w:val="004311B7"/>
    <w:rsid w:val="00431C47"/>
    <w:rsid w:val="00432DAE"/>
    <w:rsid w:val="004332A4"/>
    <w:rsid w:val="00433430"/>
    <w:rsid w:val="004336B0"/>
    <w:rsid w:val="004337A0"/>
    <w:rsid w:val="00434310"/>
    <w:rsid w:val="00434CFA"/>
    <w:rsid w:val="00435D95"/>
    <w:rsid w:val="00436F76"/>
    <w:rsid w:val="0043727E"/>
    <w:rsid w:val="0044068D"/>
    <w:rsid w:val="004410AD"/>
    <w:rsid w:val="004413F6"/>
    <w:rsid w:val="0044195C"/>
    <w:rsid w:val="0044228F"/>
    <w:rsid w:val="004426B9"/>
    <w:rsid w:val="004426C2"/>
    <w:rsid w:val="00443285"/>
    <w:rsid w:val="004435C3"/>
    <w:rsid w:val="00443A75"/>
    <w:rsid w:val="00443A80"/>
    <w:rsid w:val="00443EF3"/>
    <w:rsid w:val="00444734"/>
    <w:rsid w:val="00444CFF"/>
    <w:rsid w:val="00444D87"/>
    <w:rsid w:val="00445503"/>
    <w:rsid w:val="0044618D"/>
    <w:rsid w:val="00447378"/>
    <w:rsid w:val="00447444"/>
    <w:rsid w:val="00447DD5"/>
    <w:rsid w:val="00450070"/>
    <w:rsid w:val="004506EE"/>
    <w:rsid w:val="0045070B"/>
    <w:rsid w:val="00450809"/>
    <w:rsid w:val="00450BDE"/>
    <w:rsid w:val="00450BE8"/>
    <w:rsid w:val="0045214B"/>
    <w:rsid w:val="004523EF"/>
    <w:rsid w:val="004525D8"/>
    <w:rsid w:val="00452A3E"/>
    <w:rsid w:val="00452B93"/>
    <w:rsid w:val="00453079"/>
    <w:rsid w:val="00454961"/>
    <w:rsid w:val="004556F5"/>
    <w:rsid w:val="004566DE"/>
    <w:rsid w:val="00457211"/>
    <w:rsid w:val="00460A1F"/>
    <w:rsid w:val="00460C1B"/>
    <w:rsid w:val="00460FE1"/>
    <w:rsid w:val="004613CB"/>
    <w:rsid w:val="00461955"/>
    <w:rsid w:val="004622A1"/>
    <w:rsid w:val="004622E8"/>
    <w:rsid w:val="004634DD"/>
    <w:rsid w:val="00463EB3"/>
    <w:rsid w:val="00464236"/>
    <w:rsid w:val="004648F3"/>
    <w:rsid w:val="004649D8"/>
    <w:rsid w:val="00464F8D"/>
    <w:rsid w:val="00466132"/>
    <w:rsid w:val="00466B32"/>
    <w:rsid w:val="004675B7"/>
    <w:rsid w:val="0046763A"/>
    <w:rsid w:val="0047036C"/>
    <w:rsid w:val="0047057E"/>
    <w:rsid w:val="00470634"/>
    <w:rsid w:val="0047355D"/>
    <w:rsid w:val="004735C4"/>
    <w:rsid w:val="00473A3D"/>
    <w:rsid w:val="00474ADE"/>
    <w:rsid w:val="00475513"/>
    <w:rsid w:val="004756EC"/>
    <w:rsid w:val="00477007"/>
    <w:rsid w:val="00477685"/>
    <w:rsid w:val="00477964"/>
    <w:rsid w:val="00477DD5"/>
    <w:rsid w:val="00480244"/>
    <w:rsid w:val="00480393"/>
    <w:rsid w:val="00482DD2"/>
    <w:rsid w:val="00483496"/>
    <w:rsid w:val="004837C2"/>
    <w:rsid w:val="00484A41"/>
    <w:rsid w:val="00485298"/>
    <w:rsid w:val="00485BE5"/>
    <w:rsid w:val="00486279"/>
    <w:rsid w:val="00486827"/>
    <w:rsid w:val="004919BA"/>
    <w:rsid w:val="004922C5"/>
    <w:rsid w:val="00492588"/>
    <w:rsid w:val="00492F4C"/>
    <w:rsid w:val="00493789"/>
    <w:rsid w:val="00493AD6"/>
    <w:rsid w:val="0049505D"/>
    <w:rsid w:val="004955CE"/>
    <w:rsid w:val="0049609B"/>
    <w:rsid w:val="00496983"/>
    <w:rsid w:val="004971BA"/>
    <w:rsid w:val="004A0530"/>
    <w:rsid w:val="004A0655"/>
    <w:rsid w:val="004A08BF"/>
    <w:rsid w:val="004A09EA"/>
    <w:rsid w:val="004A0AD6"/>
    <w:rsid w:val="004A0D3F"/>
    <w:rsid w:val="004A0FC8"/>
    <w:rsid w:val="004A11BD"/>
    <w:rsid w:val="004A11CA"/>
    <w:rsid w:val="004A1B1C"/>
    <w:rsid w:val="004A1EAC"/>
    <w:rsid w:val="004A228D"/>
    <w:rsid w:val="004A2774"/>
    <w:rsid w:val="004A2775"/>
    <w:rsid w:val="004A2E6B"/>
    <w:rsid w:val="004A37D7"/>
    <w:rsid w:val="004A49F2"/>
    <w:rsid w:val="004A5B0F"/>
    <w:rsid w:val="004A63B5"/>
    <w:rsid w:val="004A66C4"/>
    <w:rsid w:val="004A66E0"/>
    <w:rsid w:val="004A6A01"/>
    <w:rsid w:val="004A6B5E"/>
    <w:rsid w:val="004A7B8D"/>
    <w:rsid w:val="004A7E86"/>
    <w:rsid w:val="004B0154"/>
    <w:rsid w:val="004B1183"/>
    <w:rsid w:val="004B22D0"/>
    <w:rsid w:val="004B2511"/>
    <w:rsid w:val="004B29F4"/>
    <w:rsid w:val="004B3927"/>
    <w:rsid w:val="004B39AE"/>
    <w:rsid w:val="004B3BE7"/>
    <w:rsid w:val="004B3E92"/>
    <w:rsid w:val="004B4440"/>
    <w:rsid w:val="004B48A0"/>
    <w:rsid w:val="004B5B47"/>
    <w:rsid w:val="004B5C3A"/>
    <w:rsid w:val="004B5FFA"/>
    <w:rsid w:val="004B61F7"/>
    <w:rsid w:val="004B727C"/>
    <w:rsid w:val="004B75D4"/>
    <w:rsid w:val="004B792E"/>
    <w:rsid w:val="004C04D4"/>
    <w:rsid w:val="004C22A4"/>
    <w:rsid w:val="004C250E"/>
    <w:rsid w:val="004C2765"/>
    <w:rsid w:val="004C2F75"/>
    <w:rsid w:val="004C32F3"/>
    <w:rsid w:val="004C4144"/>
    <w:rsid w:val="004C4419"/>
    <w:rsid w:val="004C4A3B"/>
    <w:rsid w:val="004C539D"/>
    <w:rsid w:val="004C6AA6"/>
    <w:rsid w:val="004C6FA1"/>
    <w:rsid w:val="004C7087"/>
    <w:rsid w:val="004D0009"/>
    <w:rsid w:val="004D0B06"/>
    <w:rsid w:val="004D2530"/>
    <w:rsid w:val="004D2605"/>
    <w:rsid w:val="004D2C9D"/>
    <w:rsid w:val="004D3760"/>
    <w:rsid w:val="004D418E"/>
    <w:rsid w:val="004D6533"/>
    <w:rsid w:val="004D65D1"/>
    <w:rsid w:val="004D6C67"/>
    <w:rsid w:val="004D7AEC"/>
    <w:rsid w:val="004E006A"/>
    <w:rsid w:val="004E027C"/>
    <w:rsid w:val="004E0964"/>
    <w:rsid w:val="004E162F"/>
    <w:rsid w:val="004E26E1"/>
    <w:rsid w:val="004E283F"/>
    <w:rsid w:val="004E2CA7"/>
    <w:rsid w:val="004E3DEA"/>
    <w:rsid w:val="004E3F7D"/>
    <w:rsid w:val="004E3FA0"/>
    <w:rsid w:val="004E44F2"/>
    <w:rsid w:val="004E456F"/>
    <w:rsid w:val="004E46B5"/>
    <w:rsid w:val="004E5596"/>
    <w:rsid w:val="004E574A"/>
    <w:rsid w:val="004E5798"/>
    <w:rsid w:val="004E64A6"/>
    <w:rsid w:val="004F051D"/>
    <w:rsid w:val="004F0E1D"/>
    <w:rsid w:val="004F1B05"/>
    <w:rsid w:val="004F26D2"/>
    <w:rsid w:val="004F2709"/>
    <w:rsid w:val="004F2D03"/>
    <w:rsid w:val="004F54CF"/>
    <w:rsid w:val="004F6398"/>
    <w:rsid w:val="004F665F"/>
    <w:rsid w:val="00500073"/>
    <w:rsid w:val="00500088"/>
    <w:rsid w:val="00500E6A"/>
    <w:rsid w:val="00500EDE"/>
    <w:rsid w:val="00501915"/>
    <w:rsid w:val="00502F5B"/>
    <w:rsid w:val="00503BEC"/>
    <w:rsid w:val="00503C8F"/>
    <w:rsid w:val="00504D18"/>
    <w:rsid w:val="00505017"/>
    <w:rsid w:val="005063CD"/>
    <w:rsid w:val="005068CA"/>
    <w:rsid w:val="00506ACF"/>
    <w:rsid w:val="00506C31"/>
    <w:rsid w:val="00507240"/>
    <w:rsid w:val="0050772D"/>
    <w:rsid w:val="00507845"/>
    <w:rsid w:val="0050789B"/>
    <w:rsid w:val="00507B41"/>
    <w:rsid w:val="00507D2E"/>
    <w:rsid w:val="0051009A"/>
    <w:rsid w:val="0051182C"/>
    <w:rsid w:val="00511F83"/>
    <w:rsid w:val="0051252E"/>
    <w:rsid w:val="00514A51"/>
    <w:rsid w:val="00514F60"/>
    <w:rsid w:val="005155A4"/>
    <w:rsid w:val="005155AA"/>
    <w:rsid w:val="00516407"/>
    <w:rsid w:val="00516D80"/>
    <w:rsid w:val="00521196"/>
    <w:rsid w:val="005219B7"/>
    <w:rsid w:val="0052232B"/>
    <w:rsid w:val="005234B0"/>
    <w:rsid w:val="00523B10"/>
    <w:rsid w:val="005245B9"/>
    <w:rsid w:val="00524D8D"/>
    <w:rsid w:val="00526E1D"/>
    <w:rsid w:val="0052722B"/>
    <w:rsid w:val="00527D1A"/>
    <w:rsid w:val="00530C26"/>
    <w:rsid w:val="00530D90"/>
    <w:rsid w:val="005313A6"/>
    <w:rsid w:val="00532344"/>
    <w:rsid w:val="005334E7"/>
    <w:rsid w:val="005336B1"/>
    <w:rsid w:val="00533793"/>
    <w:rsid w:val="005340C7"/>
    <w:rsid w:val="005340EE"/>
    <w:rsid w:val="00534F6B"/>
    <w:rsid w:val="005353DE"/>
    <w:rsid w:val="005355FF"/>
    <w:rsid w:val="00536B29"/>
    <w:rsid w:val="0053733D"/>
    <w:rsid w:val="00537892"/>
    <w:rsid w:val="005379E2"/>
    <w:rsid w:val="00541046"/>
    <w:rsid w:val="00541837"/>
    <w:rsid w:val="00541E7E"/>
    <w:rsid w:val="00542094"/>
    <w:rsid w:val="005429D2"/>
    <w:rsid w:val="00542B16"/>
    <w:rsid w:val="0054354E"/>
    <w:rsid w:val="00544224"/>
    <w:rsid w:val="0054443A"/>
    <w:rsid w:val="00545391"/>
    <w:rsid w:val="005454A8"/>
    <w:rsid w:val="00545AD6"/>
    <w:rsid w:val="005460C6"/>
    <w:rsid w:val="005471E5"/>
    <w:rsid w:val="005478A5"/>
    <w:rsid w:val="005508FA"/>
    <w:rsid w:val="00550E2D"/>
    <w:rsid w:val="00553564"/>
    <w:rsid w:val="00553ABA"/>
    <w:rsid w:val="00554E52"/>
    <w:rsid w:val="00554FD2"/>
    <w:rsid w:val="005557F3"/>
    <w:rsid w:val="00556B10"/>
    <w:rsid w:val="00557248"/>
    <w:rsid w:val="005577FA"/>
    <w:rsid w:val="0056128A"/>
    <w:rsid w:val="0056135D"/>
    <w:rsid w:val="005616D5"/>
    <w:rsid w:val="00561CAB"/>
    <w:rsid w:val="0056229B"/>
    <w:rsid w:val="00562ADC"/>
    <w:rsid w:val="00562B1C"/>
    <w:rsid w:val="00563702"/>
    <w:rsid w:val="00563A94"/>
    <w:rsid w:val="00563DA1"/>
    <w:rsid w:val="00563DC4"/>
    <w:rsid w:val="00564481"/>
    <w:rsid w:val="00570256"/>
    <w:rsid w:val="00571637"/>
    <w:rsid w:val="00571CCF"/>
    <w:rsid w:val="0057244C"/>
    <w:rsid w:val="005724BA"/>
    <w:rsid w:val="005728AC"/>
    <w:rsid w:val="00573243"/>
    <w:rsid w:val="00573A74"/>
    <w:rsid w:val="00573FAF"/>
    <w:rsid w:val="00574B9E"/>
    <w:rsid w:val="00575CDE"/>
    <w:rsid w:val="0057680A"/>
    <w:rsid w:val="00577524"/>
    <w:rsid w:val="00577DFF"/>
    <w:rsid w:val="00577FAB"/>
    <w:rsid w:val="0058057E"/>
    <w:rsid w:val="00580AD5"/>
    <w:rsid w:val="00580BFC"/>
    <w:rsid w:val="00582248"/>
    <w:rsid w:val="0058249A"/>
    <w:rsid w:val="005828D1"/>
    <w:rsid w:val="00583036"/>
    <w:rsid w:val="0058337A"/>
    <w:rsid w:val="00583A3C"/>
    <w:rsid w:val="00584079"/>
    <w:rsid w:val="00584A81"/>
    <w:rsid w:val="00585030"/>
    <w:rsid w:val="0058517D"/>
    <w:rsid w:val="00585738"/>
    <w:rsid w:val="005858FA"/>
    <w:rsid w:val="00585B6C"/>
    <w:rsid w:val="00585E79"/>
    <w:rsid w:val="00585F44"/>
    <w:rsid w:val="0058617E"/>
    <w:rsid w:val="0058682E"/>
    <w:rsid w:val="00587237"/>
    <w:rsid w:val="005874F7"/>
    <w:rsid w:val="0059103E"/>
    <w:rsid w:val="00591387"/>
    <w:rsid w:val="005918C9"/>
    <w:rsid w:val="00591D74"/>
    <w:rsid w:val="005920B0"/>
    <w:rsid w:val="005920D1"/>
    <w:rsid w:val="00592BBB"/>
    <w:rsid w:val="005939A6"/>
    <w:rsid w:val="005941C4"/>
    <w:rsid w:val="005942A5"/>
    <w:rsid w:val="00594587"/>
    <w:rsid w:val="00594D6B"/>
    <w:rsid w:val="0059514B"/>
    <w:rsid w:val="00595163"/>
    <w:rsid w:val="005965CF"/>
    <w:rsid w:val="00597499"/>
    <w:rsid w:val="005A07DA"/>
    <w:rsid w:val="005A0A28"/>
    <w:rsid w:val="005A10D1"/>
    <w:rsid w:val="005A12BC"/>
    <w:rsid w:val="005A1BA4"/>
    <w:rsid w:val="005A3556"/>
    <w:rsid w:val="005A3891"/>
    <w:rsid w:val="005A51B7"/>
    <w:rsid w:val="005A558C"/>
    <w:rsid w:val="005A5B14"/>
    <w:rsid w:val="005A5B97"/>
    <w:rsid w:val="005A5F07"/>
    <w:rsid w:val="005A6E9F"/>
    <w:rsid w:val="005A7A68"/>
    <w:rsid w:val="005A7C49"/>
    <w:rsid w:val="005B0547"/>
    <w:rsid w:val="005B101B"/>
    <w:rsid w:val="005B1A80"/>
    <w:rsid w:val="005B1F04"/>
    <w:rsid w:val="005B2D80"/>
    <w:rsid w:val="005B2E73"/>
    <w:rsid w:val="005B436C"/>
    <w:rsid w:val="005B45CE"/>
    <w:rsid w:val="005B4955"/>
    <w:rsid w:val="005B4CD8"/>
    <w:rsid w:val="005B51AA"/>
    <w:rsid w:val="005B52B1"/>
    <w:rsid w:val="005B56AD"/>
    <w:rsid w:val="005B77C2"/>
    <w:rsid w:val="005B7806"/>
    <w:rsid w:val="005B7DD2"/>
    <w:rsid w:val="005C18E7"/>
    <w:rsid w:val="005C3EA7"/>
    <w:rsid w:val="005C40D6"/>
    <w:rsid w:val="005C4B18"/>
    <w:rsid w:val="005C5350"/>
    <w:rsid w:val="005C5446"/>
    <w:rsid w:val="005C5F1F"/>
    <w:rsid w:val="005C5FD5"/>
    <w:rsid w:val="005C6544"/>
    <w:rsid w:val="005C75A3"/>
    <w:rsid w:val="005C7605"/>
    <w:rsid w:val="005C7A8F"/>
    <w:rsid w:val="005C7EA0"/>
    <w:rsid w:val="005D01FC"/>
    <w:rsid w:val="005D2017"/>
    <w:rsid w:val="005D2C66"/>
    <w:rsid w:val="005D46DE"/>
    <w:rsid w:val="005D481E"/>
    <w:rsid w:val="005D4F9A"/>
    <w:rsid w:val="005D521E"/>
    <w:rsid w:val="005D5A95"/>
    <w:rsid w:val="005D5C2F"/>
    <w:rsid w:val="005D5CA0"/>
    <w:rsid w:val="005D62B2"/>
    <w:rsid w:val="005D72AC"/>
    <w:rsid w:val="005D7771"/>
    <w:rsid w:val="005D7A96"/>
    <w:rsid w:val="005E0719"/>
    <w:rsid w:val="005E1A9A"/>
    <w:rsid w:val="005E1AAB"/>
    <w:rsid w:val="005E1D01"/>
    <w:rsid w:val="005E4D76"/>
    <w:rsid w:val="005E617E"/>
    <w:rsid w:val="005E654A"/>
    <w:rsid w:val="005F1CD3"/>
    <w:rsid w:val="005F2F5C"/>
    <w:rsid w:val="005F398B"/>
    <w:rsid w:val="005F3A3F"/>
    <w:rsid w:val="005F3DEE"/>
    <w:rsid w:val="005F3E0D"/>
    <w:rsid w:val="005F4513"/>
    <w:rsid w:val="005F4563"/>
    <w:rsid w:val="005F4B26"/>
    <w:rsid w:val="005F5121"/>
    <w:rsid w:val="005F5511"/>
    <w:rsid w:val="005F6218"/>
    <w:rsid w:val="00600037"/>
    <w:rsid w:val="006008D6"/>
    <w:rsid w:val="0060184C"/>
    <w:rsid w:val="00602A38"/>
    <w:rsid w:val="00603224"/>
    <w:rsid w:val="0060467F"/>
    <w:rsid w:val="00604810"/>
    <w:rsid w:val="00604BA1"/>
    <w:rsid w:val="00604BAA"/>
    <w:rsid w:val="00606309"/>
    <w:rsid w:val="00606B56"/>
    <w:rsid w:val="00606CCE"/>
    <w:rsid w:val="00606F1E"/>
    <w:rsid w:val="00607635"/>
    <w:rsid w:val="00607E6F"/>
    <w:rsid w:val="006109D8"/>
    <w:rsid w:val="00610CB6"/>
    <w:rsid w:val="00611AD9"/>
    <w:rsid w:val="00611F05"/>
    <w:rsid w:val="00612283"/>
    <w:rsid w:val="00612541"/>
    <w:rsid w:val="006125B5"/>
    <w:rsid w:val="00612605"/>
    <w:rsid w:val="00612DFA"/>
    <w:rsid w:val="00614891"/>
    <w:rsid w:val="006159B2"/>
    <w:rsid w:val="006159BA"/>
    <w:rsid w:val="0061602D"/>
    <w:rsid w:val="0061656A"/>
    <w:rsid w:val="006170F6"/>
    <w:rsid w:val="0061793E"/>
    <w:rsid w:val="00617AFF"/>
    <w:rsid w:val="00617B3D"/>
    <w:rsid w:val="00617D06"/>
    <w:rsid w:val="00620569"/>
    <w:rsid w:val="00620BFB"/>
    <w:rsid w:val="006222F9"/>
    <w:rsid w:val="0062301B"/>
    <w:rsid w:val="00623056"/>
    <w:rsid w:val="00623163"/>
    <w:rsid w:val="00624126"/>
    <w:rsid w:val="0062417B"/>
    <w:rsid w:val="006243E5"/>
    <w:rsid w:val="00624944"/>
    <w:rsid w:val="00627D9D"/>
    <w:rsid w:val="00630258"/>
    <w:rsid w:val="00631C24"/>
    <w:rsid w:val="00633089"/>
    <w:rsid w:val="006336C6"/>
    <w:rsid w:val="00635E39"/>
    <w:rsid w:val="006366B1"/>
    <w:rsid w:val="00636F4F"/>
    <w:rsid w:val="00637996"/>
    <w:rsid w:val="00637BC5"/>
    <w:rsid w:val="00637E4B"/>
    <w:rsid w:val="0064027B"/>
    <w:rsid w:val="006404F1"/>
    <w:rsid w:val="0064090C"/>
    <w:rsid w:val="00640BF2"/>
    <w:rsid w:val="00641274"/>
    <w:rsid w:val="00642016"/>
    <w:rsid w:val="0064256D"/>
    <w:rsid w:val="00642F9D"/>
    <w:rsid w:val="00643122"/>
    <w:rsid w:val="006442A5"/>
    <w:rsid w:val="00644B67"/>
    <w:rsid w:val="006450AB"/>
    <w:rsid w:val="006457D7"/>
    <w:rsid w:val="00645F15"/>
    <w:rsid w:val="006466A7"/>
    <w:rsid w:val="00646BB5"/>
    <w:rsid w:val="00646BEE"/>
    <w:rsid w:val="006470F1"/>
    <w:rsid w:val="00650B83"/>
    <w:rsid w:val="0065148A"/>
    <w:rsid w:val="00651B7D"/>
    <w:rsid w:val="00651ED4"/>
    <w:rsid w:val="00652650"/>
    <w:rsid w:val="006534AA"/>
    <w:rsid w:val="00654524"/>
    <w:rsid w:val="006548EB"/>
    <w:rsid w:val="00654E59"/>
    <w:rsid w:val="00654E73"/>
    <w:rsid w:val="006559D4"/>
    <w:rsid w:val="00655BAD"/>
    <w:rsid w:val="006561E6"/>
    <w:rsid w:val="00656EB0"/>
    <w:rsid w:val="00657E7E"/>
    <w:rsid w:val="0066037B"/>
    <w:rsid w:val="0066393A"/>
    <w:rsid w:val="00664892"/>
    <w:rsid w:val="00664BB7"/>
    <w:rsid w:val="00664F93"/>
    <w:rsid w:val="00664FFE"/>
    <w:rsid w:val="0066758E"/>
    <w:rsid w:val="00670102"/>
    <w:rsid w:val="00672376"/>
    <w:rsid w:val="00672CDE"/>
    <w:rsid w:val="0067304A"/>
    <w:rsid w:val="006731ED"/>
    <w:rsid w:val="0067332D"/>
    <w:rsid w:val="00674068"/>
    <w:rsid w:val="00674403"/>
    <w:rsid w:val="006745BD"/>
    <w:rsid w:val="00674A60"/>
    <w:rsid w:val="0067539C"/>
    <w:rsid w:val="006755D2"/>
    <w:rsid w:val="006759CE"/>
    <w:rsid w:val="00675A14"/>
    <w:rsid w:val="00680836"/>
    <w:rsid w:val="0068178C"/>
    <w:rsid w:val="00682B1F"/>
    <w:rsid w:val="00682F24"/>
    <w:rsid w:val="00684445"/>
    <w:rsid w:val="00685100"/>
    <w:rsid w:val="006856CA"/>
    <w:rsid w:val="00685701"/>
    <w:rsid w:val="00685CD7"/>
    <w:rsid w:val="0068754D"/>
    <w:rsid w:val="0068796D"/>
    <w:rsid w:val="00687C71"/>
    <w:rsid w:val="006902EF"/>
    <w:rsid w:val="00690B12"/>
    <w:rsid w:val="00690F67"/>
    <w:rsid w:val="00691171"/>
    <w:rsid w:val="00691EEC"/>
    <w:rsid w:val="00692910"/>
    <w:rsid w:val="00693FE7"/>
    <w:rsid w:val="00694018"/>
    <w:rsid w:val="006945C0"/>
    <w:rsid w:val="00694D8A"/>
    <w:rsid w:val="00694FCB"/>
    <w:rsid w:val="00695722"/>
    <w:rsid w:val="006958BD"/>
    <w:rsid w:val="00695DB1"/>
    <w:rsid w:val="006969E0"/>
    <w:rsid w:val="0069742F"/>
    <w:rsid w:val="006A05B8"/>
    <w:rsid w:val="006A0A3B"/>
    <w:rsid w:val="006A0D4A"/>
    <w:rsid w:val="006A0FE1"/>
    <w:rsid w:val="006A10F3"/>
    <w:rsid w:val="006A1838"/>
    <w:rsid w:val="006A18F7"/>
    <w:rsid w:val="006A26CA"/>
    <w:rsid w:val="006A2771"/>
    <w:rsid w:val="006A37DB"/>
    <w:rsid w:val="006A39EE"/>
    <w:rsid w:val="006A5B15"/>
    <w:rsid w:val="006A629E"/>
    <w:rsid w:val="006A66F3"/>
    <w:rsid w:val="006A69D4"/>
    <w:rsid w:val="006A747C"/>
    <w:rsid w:val="006A7974"/>
    <w:rsid w:val="006B0A7E"/>
    <w:rsid w:val="006B15EC"/>
    <w:rsid w:val="006B1D69"/>
    <w:rsid w:val="006B2CFA"/>
    <w:rsid w:val="006B3A7D"/>
    <w:rsid w:val="006B3BBE"/>
    <w:rsid w:val="006B3DBC"/>
    <w:rsid w:val="006B5BB0"/>
    <w:rsid w:val="006B5E10"/>
    <w:rsid w:val="006C16D3"/>
    <w:rsid w:val="006C1843"/>
    <w:rsid w:val="006C2323"/>
    <w:rsid w:val="006C2D98"/>
    <w:rsid w:val="006C3125"/>
    <w:rsid w:val="006C44FA"/>
    <w:rsid w:val="006C48B5"/>
    <w:rsid w:val="006C4C29"/>
    <w:rsid w:val="006C55E2"/>
    <w:rsid w:val="006C5DAD"/>
    <w:rsid w:val="006C5F06"/>
    <w:rsid w:val="006C6CE5"/>
    <w:rsid w:val="006C7069"/>
    <w:rsid w:val="006C774D"/>
    <w:rsid w:val="006C7D9E"/>
    <w:rsid w:val="006D0618"/>
    <w:rsid w:val="006D0818"/>
    <w:rsid w:val="006D0A86"/>
    <w:rsid w:val="006D0C6C"/>
    <w:rsid w:val="006D1A97"/>
    <w:rsid w:val="006D1C9F"/>
    <w:rsid w:val="006D2B6F"/>
    <w:rsid w:val="006D329E"/>
    <w:rsid w:val="006D391E"/>
    <w:rsid w:val="006D44D0"/>
    <w:rsid w:val="006D516E"/>
    <w:rsid w:val="006D533E"/>
    <w:rsid w:val="006D5A4D"/>
    <w:rsid w:val="006D60CC"/>
    <w:rsid w:val="006D78CC"/>
    <w:rsid w:val="006E00DF"/>
    <w:rsid w:val="006E0739"/>
    <w:rsid w:val="006E0887"/>
    <w:rsid w:val="006E1260"/>
    <w:rsid w:val="006E15DD"/>
    <w:rsid w:val="006E2189"/>
    <w:rsid w:val="006E21FC"/>
    <w:rsid w:val="006E28F0"/>
    <w:rsid w:val="006E2A52"/>
    <w:rsid w:val="006E3042"/>
    <w:rsid w:val="006E3F97"/>
    <w:rsid w:val="006E4A38"/>
    <w:rsid w:val="006E50A3"/>
    <w:rsid w:val="006E5B7D"/>
    <w:rsid w:val="006E5B91"/>
    <w:rsid w:val="006E626F"/>
    <w:rsid w:val="006E6B42"/>
    <w:rsid w:val="006E6FED"/>
    <w:rsid w:val="006E7D77"/>
    <w:rsid w:val="006E7E34"/>
    <w:rsid w:val="006E7F0E"/>
    <w:rsid w:val="006E7FE8"/>
    <w:rsid w:val="006F1108"/>
    <w:rsid w:val="006F1564"/>
    <w:rsid w:val="006F28B5"/>
    <w:rsid w:val="006F29C1"/>
    <w:rsid w:val="006F29C7"/>
    <w:rsid w:val="006F2A75"/>
    <w:rsid w:val="006F2AE9"/>
    <w:rsid w:val="006F32A3"/>
    <w:rsid w:val="006F379D"/>
    <w:rsid w:val="006F3841"/>
    <w:rsid w:val="006F4E8C"/>
    <w:rsid w:val="006F61FC"/>
    <w:rsid w:val="006F72AE"/>
    <w:rsid w:val="00701559"/>
    <w:rsid w:val="0070181C"/>
    <w:rsid w:val="007019CC"/>
    <w:rsid w:val="00701B71"/>
    <w:rsid w:val="00701EDA"/>
    <w:rsid w:val="0070241D"/>
    <w:rsid w:val="0070329C"/>
    <w:rsid w:val="00704080"/>
    <w:rsid w:val="007046A5"/>
    <w:rsid w:val="00704A17"/>
    <w:rsid w:val="0070513B"/>
    <w:rsid w:val="00705190"/>
    <w:rsid w:val="0070560F"/>
    <w:rsid w:val="0070674F"/>
    <w:rsid w:val="007067C2"/>
    <w:rsid w:val="007072BC"/>
    <w:rsid w:val="00707CD1"/>
    <w:rsid w:val="00707D1A"/>
    <w:rsid w:val="00707DD6"/>
    <w:rsid w:val="00710CD1"/>
    <w:rsid w:val="007112AE"/>
    <w:rsid w:val="007117DB"/>
    <w:rsid w:val="00711CF3"/>
    <w:rsid w:val="00712A28"/>
    <w:rsid w:val="007134C0"/>
    <w:rsid w:val="00713E18"/>
    <w:rsid w:val="00714364"/>
    <w:rsid w:val="00714441"/>
    <w:rsid w:val="007150D7"/>
    <w:rsid w:val="00715339"/>
    <w:rsid w:val="007158C4"/>
    <w:rsid w:val="00715B09"/>
    <w:rsid w:val="00715E02"/>
    <w:rsid w:val="00715E7A"/>
    <w:rsid w:val="00716E1F"/>
    <w:rsid w:val="00717C12"/>
    <w:rsid w:val="00717EBA"/>
    <w:rsid w:val="007208BC"/>
    <w:rsid w:val="00720986"/>
    <w:rsid w:val="00720E4B"/>
    <w:rsid w:val="00721AF7"/>
    <w:rsid w:val="00722405"/>
    <w:rsid w:val="00722CF1"/>
    <w:rsid w:val="00722DE1"/>
    <w:rsid w:val="007230D9"/>
    <w:rsid w:val="007233A2"/>
    <w:rsid w:val="00723669"/>
    <w:rsid w:val="00723769"/>
    <w:rsid w:val="00723939"/>
    <w:rsid w:val="0072442F"/>
    <w:rsid w:val="007244AA"/>
    <w:rsid w:val="007246DE"/>
    <w:rsid w:val="00725143"/>
    <w:rsid w:val="0072537E"/>
    <w:rsid w:val="00725435"/>
    <w:rsid w:val="00725AD6"/>
    <w:rsid w:val="007264B9"/>
    <w:rsid w:val="00726EA5"/>
    <w:rsid w:val="0073038F"/>
    <w:rsid w:val="00730CBC"/>
    <w:rsid w:val="00732E06"/>
    <w:rsid w:val="0073312E"/>
    <w:rsid w:val="007334F4"/>
    <w:rsid w:val="00733535"/>
    <w:rsid w:val="00734799"/>
    <w:rsid w:val="00734BD1"/>
    <w:rsid w:val="00736B9C"/>
    <w:rsid w:val="00737202"/>
    <w:rsid w:val="00737DE6"/>
    <w:rsid w:val="00737E9B"/>
    <w:rsid w:val="00737EF4"/>
    <w:rsid w:val="00740461"/>
    <w:rsid w:val="00740A00"/>
    <w:rsid w:val="007424AC"/>
    <w:rsid w:val="00742706"/>
    <w:rsid w:val="00743044"/>
    <w:rsid w:val="007434B6"/>
    <w:rsid w:val="00743702"/>
    <w:rsid w:val="00743DC3"/>
    <w:rsid w:val="00743FA7"/>
    <w:rsid w:val="00743FB7"/>
    <w:rsid w:val="007447E5"/>
    <w:rsid w:val="00744D10"/>
    <w:rsid w:val="00746B42"/>
    <w:rsid w:val="00747515"/>
    <w:rsid w:val="007508E1"/>
    <w:rsid w:val="007509EC"/>
    <w:rsid w:val="007513BE"/>
    <w:rsid w:val="00752082"/>
    <w:rsid w:val="0075223C"/>
    <w:rsid w:val="007524BF"/>
    <w:rsid w:val="007524EA"/>
    <w:rsid w:val="0075359A"/>
    <w:rsid w:val="00753639"/>
    <w:rsid w:val="00753EC9"/>
    <w:rsid w:val="007541B2"/>
    <w:rsid w:val="00754EFE"/>
    <w:rsid w:val="007557C4"/>
    <w:rsid w:val="0075599E"/>
    <w:rsid w:val="007567C8"/>
    <w:rsid w:val="00757806"/>
    <w:rsid w:val="007600A0"/>
    <w:rsid w:val="007603F7"/>
    <w:rsid w:val="007608FA"/>
    <w:rsid w:val="00760CBD"/>
    <w:rsid w:val="00761299"/>
    <w:rsid w:val="00762DE8"/>
    <w:rsid w:val="00763518"/>
    <w:rsid w:val="0076387F"/>
    <w:rsid w:val="00764AFB"/>
    <w:rsid w:val="00765324"/>
    <w:rsid w:val="00766181"/>
    <w:rsid w:val="00767BF4"/>
    <w:rsid w:val="007721D6"/>
    <w:rsid w:val="00772B91"/>
    <w:rsid w:val="0077434F"/>
    <w:rsid w:val="0077461A"/>
    <w:rsid w:val="0077464D"/>
    <w:rsid w:val="00774E38"/>
    <w:rsid w:val="0077509D"/>
    <w:rsid w:val="007753A4"/>
    <w:rsid w:val="007753C1"/>
    <w:rsid w:val="007755BB"/>
    <w:rsid w:val="00775A24"/>
    <w:rsid w:val="007761F9"/>
    <w:rsid w:val="007764C1"/>
    <w:rsid w:val="007779B0"/>
    <w:rsid w:val="00777F99"/>
    <w:rsid w:val="00777FCE"/>
    <w:rsid w:val="00780528"/>
    <w:rsid w:val="007805D8"/>
    <w:rsid w:val="00781466"/>
    <w:rsid w:val="00782685"/>
    <w:rsid w:val="007833D0"/>
    <w:rsid w:val="007837AC"/>
    <w:rsid w:val="00783996"/>
    <w:rsid w:val="00784F26"/>
    <w:rsid w:val="007853C3"/>
    <w:rsid w:val="007863C9"/>
    <w:rsid w:val="00786DE3"/>
    <w:rsid w:val="00786E37"/>
    <w:rsid w:val="0079077A"/>
    <w:rsid w:val="00790D8E"/>
    <w:rsid w:val="00791648"/>
    <w:rsid w:val="00792A7F"/>
    <w:rsid w:val="00793181"/>
    <w:rsid w:val="00794031"/>
    <w:rsid w:val="007959D0"/>
    <w:rsid w:val="00795EAC"/>
    <w:rsid w:val="00796933"/>
    <w:rsid w:val="00796E19"/>
    <w:rsid w:val="007970EC"/>
    <w:rsid w:val="007A1665"/>
    <w:rsid w:val="007A1B5C"/>
    <w:rsid w:val="007A1C00"/>
    <w:rsid w:val="007A225E"/>
    <w:rsid w:val="007A290C"/>
    <w:rsid w:val="007A44B5"/>
    <w:rsid w:val="007A4CB0"/>
    <w:rsid w:val="007A4D78"/>
    <w:rsid w:val="007A5CC1"/>
    <w:rsid w:val="007A7D43"/>
    <w:rsid w:val="007A7F71"/>
    <w:rsid w:val="007B06A8"/>
    <w:rsid w:val="007B29E1"/>
    <w:rsid w:val="007B3268"/>
    <w:rsid w:val="007B32D6"/>
    <w:rsid w:val="007B3420"/>
    <w:rsid w:val="007B3862"/>
    <w:rsid w:val="007B4547"/>
    <w:rsid w:val="007B5404"/>
    <w:rsid w:val="007B5CBD"/>
    <w:rsid w:val="007B6791"/>
    <w:rsid w:val="007B69F1"/>
    <w:rsid w:val="007B7D8E"/>
    <w:rsid w:val="007B7EA5"/>
    <w:rsid w:val="007C0417"/>
    <w:rsid w:val="007C09F2"/>
    <w:rsid w:val="007C0B41"/>
    <w:rsid w:val="007C2F02"/>
    <w:rsid w:val="007C34B8"/>
    <w:rsid w:val="007C3955"/>
    <w:rsid w:val="007C3B7B"/>
    <w:rsid w:val="007C3BC7"/>
    <w:rsid w:val="007C428C"/>
    <w:rsid w:val="007C6AED"/>
    <w:rsid w:val="007C6E10"/>
    <w:rsid w:val="007C7B96"/>
    <w:rsid w:val="007D029B"/>
    <w:rsid w:val="007D0E14"/>
    <w:rsid w:val="007D192F"/>
    <w:rsid w:val="007D19F1"/>
    <w:rsid w:val="007D1F3A"/>
    <w:rsid w:val="007D1FFA"/>
    <w:rsid w:val="007D2C0A"/>
    <w:rsid w:val="007D30C4"/>
    <w:rsid w:val="007D335D"/>
    <w:rsid w:val="007D3ABE"/>
    <w:rsid w:val="007D3B7B"/>
    <w:rsid w:val="007D48A4"/>
    <w:rsid w:val="007D50CB"/>
    <w:rsid w:val="007D5B4A"/>
    <w:rsid w:val="007D5C7C"/>
    <w:rsid w:val="007D65A9"/>
    <w:rsid w:val="007D72C9"/>
    <w:rsid w:val="007E040C"/>
    <w:rsid w:val="007E04DC"/>
    <w:rsid w:val="007E0BFC"/>
    <w:rsid w:val="007E0CE1"/>
    <w:rsid w:val="007E0E3B"/>
    <w:rsid w:val="007E0FBB"/>
    <w:rsid w:val="007E3192"/>
    <w:rsid w:val="007E32C1"/>
    <w:rsid w:val="007E3A47"/>
    <w:rsid w:val="007E3B37"/>
    <w:rsid w:val="007E3D27"/>
    <w:rsid w:val="007E41CC"/>
    <w:rsid w:val="007E42A0"/>
    <w:rsid w:val="007E4A0A"/>
    <w:rsid w:val="007E4F06"/>
    <w:rsid w:val="007E5124"/>
    <w:rsid w:val="007E5FE9"/>
    <w:rsid w:val="007E705F"/>
    <w:rsid w:val="007E74DF"/>
    <w:rsid w:val="007E78A6"/>
    <w:rsid w:val="007E7A14"/>
    <w:rsid w:val="007E7DCA"/>
    <w:rsid w:val="007F07A1"/>
    <w:rsid w:val="007F0937"/>
    <w:rsid w:val="007F2659"/>
    <w:rsid w:val="007F37E0"/>
    <w:rsid w:val="007F38C3"/>
    <w:rsid w:val="007F3A56"/>
    <w:rsid w:val="007F5D12"/>
    <w:rsid w:val="007F7A39"/>
    <w:rsid w:val="007F7B43"/>
    <w:rsid w:val="00800A18"/>
    <w:rsid w:val="00800E25"/>
    <w:rsid w:val="0080167E"/>
    <w:rsid w:val="00801FF7"/>
    <w:rsid w:val="00802961"/>
    <w:rsid w:val="00802B8C"/>
    <w:rsid w:val="00802C5A"/>
    <w:rsid w:val="00802F81"/>
    <w:rsid w:val="00803582"/>
    <w:rsid w:val="00804476"/>
    <w:rsid w:val="00804550"/>
    <w:rsid w:val="00804584"/>
    <w:rsid w:val="008047B3"/>
    <w:rsid w:val="00804E97"/>
    <w:rsid w:val="00804FA7"/>
    <w:rsid w:val="00805071"/>
    <w:rsid w:val="008052C2"/>
    <w:rsid w:val="008053D8"/>
    <w:rsid w:val="00805A82"/>
    <w:rsid w:val="008066D0"/>
    <w:rsid w:val="00806A99"/>
    <w:rsid w:val="008073BD"/>
    <w:rsid w:val="00810148"/>
    <w:rsid w:val="008106C1"/>
    <w:rsid w:val="00813926"/>
    <w:rsid w:val="00813C7C"/>
    <w:rsid w:val="00813E60"/>
    <w:rsid w:val="00814EDC"/>
    <w:rsid w:val="008157AC"/>
    <w:rsid w:val="00816F1C"/>
    <w:rsid w:val="0081779F"/>
    <w:rsid w:val="00820624"/>
    <w:rsid w:val="0082147D"/>
    <w:rsid w:val="00821BF6"/>
    <w:rsid w:val="00822FEB"/>
    <w:rsid w:val="0082395F"/>
    <w:rsid w:val="00824026"/>
    <w:rsid w:val="00824E97"/>
    <w:rsid w:val="00824ED2"/>
    <w:rsid w:val="00824F2F"/>
    <w:rsid w:val="00825105"/>
    <w:rsid w:val="00826171"/>
    <w:rsid w:val="0082736E"/>
    <w:rsid w:val="008276DF"/>
    <w:rsid w:val="008305E1"/>
    <w:rsid w:val="008309BC"/>
    <w:rsid w:val="00830A00"/>
    <w:rsid w:val="00832A7C"/>
    <w:rsid w:val="00832B20"/>
    <w:rsid w:val="00832E2C"/>
    <w:rsid w:val="00833202"/>
    <w:rsid w:val="00833A64"/>
    <w:rsid w:val="00833F2F"/>
    <w:rsid w:val="0083438D"/>
    <w:rsid w:val="00835CF7"/>
    <w:rsid w:val="00836679"/>
    <w:rsid w:val="00836D62"/>
    <w:rsid w:val="00836E34"/>
    <w:rsid w:val="008374C9"/>
    <w:rsid w:val="00837743"/>
    <w:rsid w:val="00837D3D"/>
    <w:rsid w:val="008405EA"/>
    <w:rsid w:val="00840A5F"/>
    <w:rsid w:val="00841CC3"/>
    <w:rsid w:val="008429D9"/>
    <w:rsid w:val="00844D83"/>
    <w:rsid w:val="008452C4"/>
    <w:rsid w:val="0084563B"/>
    <w:rsid w:val="00845D21"/>
    <w:rsid w:val="00845FFA"/>
    <w:rsid w:val="00846D16"/>
    <w:rsid w:val="00847BF3"/>
    <w:rsid w:val="00847D5D"/>
    <w:rsid w:val="008506C7"/>
    <w:rsid w:val="00850E18"/>
    <w:rsid w:val="00851037"/>
    <w:rsid w:val="00851EBC"/>
    <w:rsid w:val="00852681"/>
    <w:rsid w:val="00854381"/>
    <w:rsid w:val="00856949"/>
    <w:rsid w:val="00856ED5"/>
    <w:rsid w:val="008571E3"/>
    <w:rsid w:val="00857B4D"/>
    <w:rsid w:val="00860170"/>
    <w:rsid w:val="00860479"/>
    <w:rsid w:val="008604F9"/>
    <w:rsid w:val="00860F04"/>
    <w:rsid w:val="008610D1"/>
    <w:rsid w:val="008622A3"/>
    <w:rsid w:val="0086269D"/>
    <w:rsid w:val="00862B7C"/>
    <w:rsid w:val="00864055"/>
    <w:rsid w:val="008647B1"/>
    <w:rsid w:val="0086489C"/>
    <w:rsid w:val="00864BFB"/>
    <w:rsid w:val="00866ECB"/>
    <w:rsid w:val="008672BE"/>
    <w:rsid w:val="008702AA"/>
    <w:rsid w:val="008708FF"/>
    <w:rsid w:val="00870AA5"/>
    <w:rsid w:val="0087159B"/>
    <w:rsid w:val="00871EFE"/>
    <w:rsid w:val="00873CA5"/>
    <w:rsid w:val="00874561"/>
    <w:rsid w:val="008763C4"/>
    <w:rsid w:val="00877E06"/>
    <w:rsid w:val="0088012F"/>
    <w:rsid w:val="00880247"/>
    <w:rsid w:val="008802C6"/>
    <w:rsid w:val="008803DB"/>
    <w:rsid w:val="00881AF0"/>
    <w:rsid w:val="00881B9B"/>
    <w:rsid w:val="00881BB9"/>
    <w:rsid w:val="008821EA"/>
    <w:rsid w:val="008824B4"/>
    <w:rsid w:val="00882B91"/>
    <w:rsid w:val="00882F85"/>
    <w:rsid w:val="008832C2"/>
    <w:rsid w:val="00883921"/>
    <w:rsid w:val="00883EC0"/>
    <w:rsid w:val="00883F39"/>
    <w:rsid w:val="00884101"/>
    <w:rsid w:val="0088456F"/>
    <w:rsid w:val="0088464B"/>
    <w:rsid w:val="008847AB"/>
    <w:rsid w:val="00884CB2"/>
    <w:rsid w:val="00884CCB"/>
    <w:rsid w:val="00884EA9"/>
    <w:rsid w:val="00886365"/>
    <w:rsid w:val="00890849"/>
    <w:rsid w:val="00891FB7"/>
    <w:rsid w:val="00892566"/>
    <w:rsid w:val="00893196"/>
    <w:rsid w:val="008932D0"/>
    <w:rsid w:val="008940F3"/>
    <w:rsid w:val="00894583"/>
    <w:rsid w:val="0089479D"/>
    <w:rsid w:val="008952F3"/>
    <w:rsid w:val="00895E0A"/>
    <w:rsid w:val="00896BD1"/>
    <w:rsid w:val="00897354"/>
    <w:rsid w:val="00897617"/>
    <w:rsid w:val="00897B90"/>
    <w:rsid w:val="008A033D"/>
    <w:rsid w:val="008A094E"/>
    <w:rsid w:val="008A0D7C"/>
    <w:rsid w:val="008A2C5A"/>
    <w:rsid w:val="008A3D0F"/>
    <w:rsid w:val="008A3FF4"/>
    <w:rsid w:val="008A50AA"/>
    <w:rsid w:val="008A5547"/>
    <w:rsid w:val="008A61EA"/>
    <w:rsid w:val="008B0393"/>
    <w:rsid w:val="008B056B"/>
    <w:rsid w:val="008B06B5"/>
    <w:rsid w:val="008B07FA"/>
    <w:rsid w:val="008B0B41"/>
    <w:rsid w:val="008B0F74"/>
    <w:rsid w:val="008B1626"/>
    <w:rsid w:val="008B1B4C"/>
    <w:rsid w:val="008B37FD"/>
    <w:rsid w:val="008B3918"/>
    <w:rsid w:val="008B39EB"/>
    <w:rsid w:val="008B3AE0"/>
    <w:rsid w:val="008B4052"/>
    <w:rsid w:val="008B47B5"/>
    <w:rsid w:val="008B49E5"/>
    <w:rsid w:val="008B5F98"/>
    <w:rsid w:val="008B7BEE"/>
    <w:rsid w:val="008C031B"/>
    <w:rsid w:val="008C04E8"/>
    <w:rsid w:val="008C21E3"/>
    <w:rsid w:val="008C3D83"/>
    <w:rsid w:val="008C5159"/>
    <w:rsid w:val="008C691B"/>
    <w:rsid w:val="008C73C5"/>
    <w:rsid w:val="008D080B"/>
    <w:rsid w:val="008D1C73"/>
    <w:rsid w:val="008D1C81"/>
    <w:rsid w:val="008D2FD8"/>
    <w:rsid w:val="008D3783"/>
    <w:rsid w:val="008D3CEB"/>
    <w:rsid w:val="008D3FD6"/>
    <w:rsid w:val="008D436E"/>
    <w:rsid w:val="008D469E"/>
    <w:rsid w:val="008D4844"/>
    <w:rsid w:val="008D56CE"/>
    <w:rsid w:val="008D58A0"/>
    <w:rsid w:val="008D610B"/>
    <w:rsid w:val="008D77B8"/>
    <w:rsid w:val="008E00F8"/>
    <w:rsid w:val="008E0E40"/>
    <w:rsid w:val="008E1041"/>
    <w:rsid w:val="008E1718"/>
    <w:rsid w:val="008E186A"/>
    <w:rsid w:val="008E19AF"/>
    <w:rsid w:val="008E202A"/>
    <w:rsid w:val="008E2086"/>
    <w:rsid w:val="008E2438"/>
    <w:rsid w:val="008E2BF4"/>
    <w:rsid w:val="008E3077"/>
    <w:rsid w:val="008E3110"/>
    <w:rsid w:val="008E36E8"/>
    <w:rsid w:val="008E527B"/>
    <w:rsid w:val="008E5830"/>
    <w:rsid w:val="008E5BCA"/>
    <w:rsid w:val="008E62F0"/>
    <w:rsid w:val="008E6B1F"/>
    <w:rsid w:val="008F0EE7"/>
    <w:rsid w:val="008F1A2E"/>
    <w:rsid w:val="008F25B3"/>
    <w:rsid w:val="008F295F"/>
    <w:rsid w:val="008F331F"/>
    <w:rsid w:val="008F3F8B"/>
    <w:rsid w:val="008F4B16"/>
    <w:rsid w:val="008F4BAA"/>
    <w:rsid w:val="008F5CD1"/>
    <w:rsid w:val="008F6DE7"/>
    <w:rsid w:val="008F7097"/>
    <w:rsid w:val="008F7D2B"/>
    <w:rsid w:val="0090082A"/>
    <w:rsid w:val="00900E7A"/>
    <w:rsid w:val="00901360"/>
    <w:rsid w:val="009014C2"/>
    <w:rsid w:val="00901A6A"/>
    <w:rsid w:val="00902083"/>
    <w:rsid w:val="00902EFE"/>
    <w:rsid w:val="00903E31"/>
    <w:rsid w:val="009043AE"/>
    <w:rsid w:val="00904C1D"/>
    <w:rsid w:val="00906AB0"/>
    <w:rsid w:val="0090785D"/>
    <w:rsid w:val="00907D80"/>
    <w:rsid w:val="009108EF"/>
    <w:rsid w:val="00910B8C"/>
    <w:rsid w:val="00910CC1"/>
    <w:rsid w:val="00910E21"/>
    <w:rsid w:val="009110C7"/>
    <w:rsid w:val="00912FC0"/>
    <w:rsid w:val="009141CD"/>
    <w:rsid w:val="0091454F"/>
    <w:rsid w:val="00914B07"/>
    <w:rsid w:val="00915BC9"/>
    <w:rsid w:val="009162CE"/>
    <w:rsid w:val="00916FBE"/>
    <w:rsid w:val="009200F6"/>
    <w:rsid w:val="009202DD"/>
    <w:rsid w:val="0092067C"/>
    <w:rsid w:val="009216F6"/>
    <w:rsid w:val="00921706"/>
    <w:rsid w:val="009229BA"/>
    <w:rsid w:val="00922CE6"/>
    <w:rsid w:val="00923BD1"/>
    <w:rsid w:val="0092455E"/>
    <w:rsid w:val="00925639"/>
    <w:rsid w:val="009256BC"/>
    <w:rsid w:val="00925BD4"/>
    <w:rsid w:val="00926475"/>
    <w:rsid w:val="009305C8"/>
    <w:rsid w:val="009312B2"/>
    <w:rsid w:val="009325C6"/>
    <w:rsid w:val="00932668"/>
    <w:rsid w:val="009328B2"/>
    <w:rsid w:val="0093299E"/>
    <w:rsid w:val="00933289"/>
    <w:rsid w:val="00933290"/>
    <w:rsid w:val="00934C57"/>
    <w:rsid w:val="00934D30"/>
    <w:rsid w:val="00935019"/>
    <w:rsid w:val="0093512A"/>
    <w:rsid w:val="009368A8"/>
    <w:rsid w:val="00937D79"/>
    <w:rsid w:val="00937E21"/>
    <w:rsid w:val="00940B05"/>
    <w:rsid w:val="00940CFC"/>
    <w:rsid w:val="009415B3"/>
    <w:rsid w:val="00941C8C"/>
    <w:rsid w:val="00942263"/>
    <w:rsid w:val="00943551"/>
    <w:rsid w:val="00943CA2"/>
    <w:rsid w:val="00944953"/>
    <w:rsid w:val="009470B7"/>
    <w:rsid w:val="0094790E"/>
    <w:rsid w:val="00947C8D"/>
    <w:rsid w:val="0095032C"/>
    <w:rsid w:val="00950371"/>
    <w:rsid w:val="00950AC3"/>
    <w:rsid w:val="0095150C"/>
    <w:rsid w:val="00952B53"/>
    <w:rsid w:val="0095446A"/>
    <w:rsid w:val="00954FCF"/>
    <w:rsid w:val="00956AFF"/>
    <w:rsid w:val="0095758B"/>
    <w:rsid w:val="009601EF"/>
    <w:rsid w:val="0096043F"/>
    <w:rsid w:val="00962EEB"/>
    <w:rsid w:val="00965D7A"/>
    <w:rsid w:val="009660B7"/>
    <w:rsid w:val="00966149"/>
    <w:rsid w:val="009664B7"/>
    <w:rsid w:val="00966C5C"/>
    <w:rsid w:val="0096706A"/>
    <w:rsid w:val="009679CA"/>
    <w:rsid w:val="00967A40"/>
    <w:rsid w:val="009703B4"/>
    <w:rsid w:val="00970B2D"/>
    <w:rsid w:val="00971948"/>
    <w:rsid w:val="00971CDF"/>
    <w:rsid w:val="009721EA"/>
    <w:rsid w:val="009733D0"/>
    <w:rsid w:val="00975C77"/>
    <w:rsid w:val="00976CA0"/>
    <w:rsid w:val="009775FB"/>
    <w:rsid w:val="00977C59"/>
    <w:rsid w:val="009806F4"/>
    <w:rsid w:val="0098158B"/>
    <w:rsid w:val="009816C1"/>
    <w:rsid w:val="009822DE"/>
    <w:rsid w:val="009834FD"/>
    <w:rsid w:val="00984D28"/>
    <w:rsid w:val="009858DE"/>
    <w:rsid w:val="009865D8"/>
    <w:rsid w:val="00986E72"/>
    <w:rsid w:val="00987AC8"/>
    <w:rsid w:val="00987CED"/>
    <w:rsid w:val="00987D20"/>
    <w:rsid w:val="00987ECC"/>
    <w:rsid w:val="00990CBD"/>
    <w:rsid w:val="0099164D"/>
    <w:rsid w:val="00992692"/>
    <w:rsid w:val="00993539"/>
    <w:rsid w:val="00994FBC"/>
    <w:rsid w:val="00995401"/>
    <w:rsid w:val="00995410"/>
    <w:rsid w:val="00995B62"/>
    <w:rsid w:val="00995C8B"/>
    <w:rsid w:val="00995DB5"/>
    <w:rsid w:val="00995E53"/>
    <w:rsid w:val="00995F3D"/>
    <w:rsid w:val="00996BDA"/>
    <w:rsid w:val="009970C9"/>
    <w:rsid w:val="00997900"/>
    <w:rsid w:val="009A1181"/>
    <w:rsid w:val="009A365C"/>
    <w:rsid w:val="009A387B"/>
    <w:rsid w:val="009A3F31"/>
    <w:rsid w:val="009A43D2"/>
    <w:rsid w:val="009A474B"/>
    <w:rsid w:val="009A4DB5"/>
    <w:rsid w:val="009A601E"/>
    <w:rsid w:val="009A6D51"/>
    <w:rsid w:val="009A79E3"/>
    <w:rsid w:val="009B07F7"/>
    <w:rsid w:val="009B0B4D"/>
    <w:rsid w:val="009B10D5"/>
    <w:rsid w:val="009B116D"/>
    <w:rsid w:val="009B126E"/>
    <w:rsid w:val="009B17E9"/>
    <w:rsid w:val="009B1C74"/>
    <w:rsid w:val="009B2337"/>
    <w:rsid w:val="009B280E"/>
    <w:rsid w:val="009B2D70"/>
    <w:rsid w:val="009B2F9D"/>
    <w:rsid w:val="009B3BC6"/>
    <w:rsid w:val="009B3BE8"/>
    <w:rsid w:val="009B4434"/>
    <w:rsid w:val="009B495A"/>
    <w:rsid w:val="009B4E44"/>
    <w:rsid w:val="009B6444"/>
    <w:rsid w:val="009B6477"/>
    <w:rsid w:val="009B678D"/>
    <w:rsid w:val="009B6954"/>
    <w:rsid w:val="009B747D"/>
    <w:rsid w:val="009C1C70"/>
    <w:rsid w:val="009C24C0"/>
    <w:rsid w:val="009C2CA6"/>
    <w:rsid w:val="009C3334"/>
    <w:rsid w:val="009C3EED"/>
    <w:rsid w:val="009C4B1E"/>
    <w:rsid w:val="009C4C0A"/>
    <w:rsid w:val="009C5526"/>
    <w:rsid w:val="009C5B7C"/>
    <w:rsid w:val="009C67F1"/>
    <w:rsid w:val="009C68E6"/>
    <w:rsid w:val="009C72F4"/>
    <w:rsid w:val="009C74BD"/>
    <w:rsid w:val="009D04A8"/>
    <w:rsid w:val="009D0950"/>
    <w:rsid w:val="009D2D40"/>
    <w:rsid w:val="009D38C4"/>
    <w:rsid w:val="009D496F"/>
    <w:rsid w:val="009D55D7"/>
    <w:rsid w:val="009D5B64"/>
    <w:rsid w:val="009D65D2"/>
    <w:rsid w:val="009D6A15"/>
    <w:rsid w:val="009E0BF9"/>
    <w:rsid w:val="009E1044"/>
    <w:rsid w:val="009E159C"/>
    <w:rsid w:val="009E16E5"/>
    <w:rsid w:val="009E1D28"/>
    <w:rsid w:val="009E228A"/>
    <w:rsid w:val="009E22F1"/>
    <w:rsid w:val="009E4063"/>
    <w:rsid w:val="009E4B35"/>
    <w:rsid w:val="009E61E8"/>
    <w:rsid w:val="009E65E0"/>
    <w:rsid w:val="009E768A"/>
    <w:rsid w:val="009E76F4"/>
    <w:rsid w:val="009F01A1"/>
    <w:rsid w:val="009F075F"/>
    <w:rsid w:val="009F0C66"/>
    <w:rsid w:val="009F0F47"/>
    <w:rsid w:val="009F17AA"/>
    <w:rsid w:val="009F17BE"/>
    <w:rsid w:val="009F22D4"/>
    <w:rsid w:val="009F373F"/>
    <w:rsid w:val="009F37AE"/>
    <w:rsid w:val="009F38E4"/>
    <w:rsid w:val="009F3C2E"/>
    <w:rsid w:val="009F41D6"/>
    <w:rsid w:val="009F47D3"/>
    <w:rsid w:val="009F4D0C"/>
    <w:rsid w:val="009F5660"/>
    <w:rsid w:val="009F5A5C"/>
    <w:rsid w:val="009F5BED"/>
    <w:rsid w:val="009F6DB0"/>
    <w:rsid w:val="009F7041"/>
    <w:rsid w:val="009F76C4"/>
    <w:rsid w:val="009F775F"/>
    <w:rsid w:val="00A00C4B"/>
    <w:rsid w:val="00A0193D"/>
    <w:rsid w:val="00A02678"/>
    <w:rsid w:val="00A0345D"/>
    <w:rsid w:val="00A03643"/>
    <w:rsid w:val="00A04DBA"/>
    <w:rsid w:val="00A04E43"/>
    <w:rsid w:val="00A05809"/>
    <w:rsid w:val="00A07D70"/>
    <w:rsid w:val="00A10BC3"/>
    <w:rsid w:val="00A10D0C"/>
    <w:rsid w:val="00A10E1D"/>
    <w:rsid w:val="00A10F9C"/>
    <w:rsid w:val="00A116E8"/>
    <w:rsid w:val="00A116FC"/>
    <w:rsid w:val="00A11DCC"/>
    <w:rsid w:val="00A125DB"/>
    <w:rsid w:val="00A13028"/>
    <w:rsid w:val="00A14F2F"/>
    <w:rsid w:val="00A176F9"/>
    <w:rsid w:val="00A17B88"/>
    <w:rsid w:val="00A20BFA"/>
    <w:rsid w:val="00A21FCE"/>
    <w:rsid w:val="00A22986"/>
    <w:rsid w:val="00A22AE8"/>
    <w:rsid w:val="00A23252"/>
    <w:rsid w:val="00A23689"/>
    <w:rsid w:val="00A24CAA"/>
    <w:rsid w:val="00A24E0C"/>
    <w:rsid w:val="00A25193"/>
    <w:rsid w:val="00A26C30"/>
    <w:rsid w:val="00A26E32"/>
    <w:rsid w:val="00A27BDF"/>
    <w:rsid w:val="00A27FC9"/>
    <w:rsid w:val="00A30220"/>
    <w:rsid w:val="00A302A4"/>
    <w:rsid w:val="00A309BE"/>
    <w:rsid w:val="00A312FD"/>
    <w:rsid w:val="00A3165B"/>
    <w:rsid w:val="00A3181E"/>
    <w:rsid w:val="00A31A74"/>
    <w:rsid w:val="00A31F16"/>
    <w:rsid w:val="00A32123"/>
    <w:rsid w:val="00A3265F"/>
    <w:rsid w:val="00A339AF"/>
    <w:rsid w:val="00A33DB5"/>
    <w:rsid w:val="00A352B5"/>
    <w:rsid w:val="00A35949"/>
    <w:rsid w:val="00A35BC3"/>
    <w:rsid w:val="00A37213"/>
    <w:rsid w:val="00A3731A"/>
    <w:rsid w:val="00A3739D"/>
    <w:rsid w:val="00A376C4"/>
    <w:rsid w:val="00A40653"/>
    <w:rsid w:val="00A411B7"/>
    <w:rsid w:val="00A417DC"/>
    <w:rsid w:val="00A41BBB"/>
    <w:rsid w:val="00A41E56"/>
    <w:rsid w:val="00A42BC3"/>
    <w:rsid w:val="00A42E4E"/>
    <w:rsid w:val="00A431F9"/>
    <w:rsid w:val="00A436A6"/>
    <w:rsid w:val="00A43DB8"/>
    <w:rsid w:val="00A44C07"/>
    <w:rsid w:val="00A44EFB"/>
    <w:rsid w:val="00A45271"/>
    <w:rsid w:val="00A458D2"/>
    <w:rsid w:val="00A469DA"/>
    <w:rsid w:val="00A500EC"/>
    <w:rsid w:val="00A513AC"/>
    <w:rsid w:val="00A51676"/>
    <w:rsid w:val="00A5224C"/>
    <w:rsid w:val="00A52F86"/>
    <w:rsid w:val="00A535E8"/>
    <w:rsid w:val="00A54F7C"/>
    <w:rsid w:val="00A55585"/>
    <w:rsid w:val="00A56684"/>
    <w:rsid w:val="00A56A3E"/>
    <w:rsid w:val="00A576AF"/>
    <w:rsid w:val="00A57B82"/>
    <w:rsid w:val="00A57FEA"/>
    <w:rsid w:val="00A60362"/>
    <w:rsid w:val="00A60872"/>
    <w:rsid w:val="00A60AAA"/>
    <w:rsid w:val="00A61373"/>
    <w:rsid w:val="00A61FDC"/>
    <w:rsid w:val="00A62245"/>
    <w:rsid w:val="00A62A65"/>
    <w:rsid w:val="00A62D29"/>
    <w:rsid w:val="00A647C6"/>
    <w:rsid w:val="00A64961"/>
    <w:rsid w:val="00A65308"/>
    <w:rsid w:val="00A65598"/>
    <w:rsid w:val="00A65828"/>
    <w:rsid w:val="00A65AD8"/>
    <w:rsid w:val="00A65BBF"/>
    <w:rsid w:val="00A65ECF"/>
    <w:rsid w:val="00A66790"/>
    <w:rsid w:val="00A66DBC"/>
    <w:rsid w:val="00A6741B"/>
    <w:rsid w:val="00A67477"/>
    <w:rsid w:val="00A674DC"/>
    <w:rsid w:val="00A6788A"/>
    <w:rsid w:val="00A7116F"/>
    <w:rsid w:val="00A71E9D"/>
    <w:rsid w:val="00A73199"/>
    <w:rsid w:val="00A733A9"/>
    <w:rsid w:val="00A734C2"/>
    <w:rsid w:val="00A73670"/>
    <w:rsid w:val="00A74417"/>
    <w:rsid w:val="00A74F93"/>
    <w:rsid w:val="00A7577E"/>
    <w:rsid w:val="00A764DB"/>
    <w:rsid w:val="00A76BC0"/>
    <w:rsid w:val="00A77B4D"/>
    <w:rsid w:val="00A77DEA"/>
    <w:rsid w:val="00A81B45"/>
    <w:rsid w:val="00A820FE"/>
    <w:rsid w:val="00A82A1B"/>
    <w:rsid w:val="00A82FBD"/>
    <w:rsid w:val="00A83009"/>
    <w:rsid w:val="00A8375E"/>
    <w:rsid w:val="00A83DA3"/>
    <w:rsid w:val="00A84B29"/>
    <w:rsid w:val="00A86A89"/>
    <w:rsid w:val="00A86BF0"/>
    <w:rsid w:val="00A86DE6"/>
    <w:rsid w:val="00A86F32"/>
    <w:rsid w:val="00A8741A"/>
    <w:rsid w:val="00A876B2"/>
    <w:rsid w:val="00A879D3"/>
    <w:rsid w:val="00A87C33"/>
    <w:rsid w:val="00A87E61"/>
    <w:rsid w:val="00A900C9"/>
    <w:rsid w:val="00A91680"/>
    <w:rsid w:val="00A920A0"/>
    <w:rsid w:val="00A92F45"/>
    <w:rsid w:val="00A93664"/>
    <w:rsid w:val="00A93895"/>
    <w:rsid w:val="00A9415F"/>
    <w:rsid w:val="00A94786"/>
    <w:rsid w:val="00A94E0E"/>
    <w:rsid w:val="00A961B5"/>
    <w:rsid w:val="00A96AC4"/>
    <w:rsid w:val="00A96D5D"/>
    <w:rsid w:val="00A9708C"/>
    <w:rsid w:val="00A97582"/>
    <w:rsid w:val="00AA00FD"/>
    <w:rsid w:val="00AA11FC"/>
    <w:rsid w:val="00AA135D"/>
    <w:rsid w:val="00AA4811"/>
    <w:rsid w:val="00AA48E2"/>
    <w:rsid w:val="00AA4AD9"/>
    <w:rsid w:val="00AA4B72"/>
    <w:rsid w:val="00AA5765"/>
    <w:rsid w:val="00AA5EA3"/>
    <w:rsid w:val="00AA5F8A"/>
    <w:rsid w:val="00AA611C"/>
    <w:rsid w:val="00AA67DD"/>
    <w:rsid w:val="00AA67E4"/>
    <w:rsid w:val="00AA6919"/>
    <w:rsid w:val="00AA6AEF"/>
    <w:rsid w:val="00AA6BED"/>
    <w:rsid w:val="00AA70E7"/>
    <w:rsid w:val="00AA75B2"/>
    <w:rsid w:val="00AB061D"/>
    <w:rsid w:val="00AB0BFB"/>
    <w:rsid w:val="00AB130D"/>
    <w:rsid w:val="00AB1345"/>
    <w:rsid w:val="00AB1367"/>
    <w:rsid w:val="00AB18EF"/>
    <w:rsid w:val="00AB22B9"/>
    <w:rsid w:val="00AB22D4"/>
    <w:rsid w:val="00AB2372"/>
    <w:rsid w:val="00AB2E65"/>
    <w:rsid w:val="00AB308D"/>
    <w:rsid w:val="00AB3EA1"/>
    <w:rsid w:val="00AB488A"/>
    <w:rsid w:val="00AB4FBF"/>
    <w:rsid w:val="00AB551F"/>
    <w:rsid w:val="00AB559E"/>
    <w:rsid w:val="00AB5A02"/>
    <w:rsid w:val="00AB654A"/>
    <w:rsid w:val="00AB7074"/>
    <w:rsid w:val="00AB775B"/>
    <w:rsid w:val="00AB7B64"/>
    <w:rsid w:val="00AC040A"/>
    <w:rsid w:val="00AC266E"/>
    <w:rsid w:val="00AC2B2A"/>
    <w:rsid w:val="00AC2B72"/>
    <w:rsid w:val="00AC2D84"/>
    <w:rsid w:val="00AC3180"/>
    <w:rsid w:val="00AC32D7"/>
    <w:rsid w:val="00AC3AFB"/>
    <w:rsid w:val="00AC4533"/>
    <w:rsid w:val="00AC45A5"/>
    <w:rsid w:val="00AC59C5"/>
    <w:rsid w:val="00AC5BEE"/>
    <w:rsid w:val="00AC673F"/>
    <w:rsid w:val="00AC6781"/>
    <w:rsid w:val="00AC6E3F"/>
    <w:rsid w:val="00AC6EB8"/>
    <w:rsid w:val="00AC707A"/>
    <w:rsid w:val="00AC721D"/>
    <w:rsid w:val="00AC7B90"/>
    <w:rsid w:val="00AD0A11"/>
    <w:rsid w:val="00AD0B9E"/>
    <w:rsid w:val="00AD0D67"/>
    <w:rsid w:val="00AD0F67"/>
    <w:rsid w:val="00AD15EE"/>
    <w:rsid w:val="00AD3597"/>
    <w:rsid w:val="00AD3938"/>
    <w:rsid w:val="00AD3BB5"/>
    <w:rsid w:val="00AD4702"/>
    <w:rsid w:val="00AD48D2"/>
    <w:rsid w:val="00AD49EA"/>
    <w:rsid w:val="00AD4B7A"/>
    <w:rsid w:val="00AD53D0"/>
    <w:rsid w:val="00AD5F9B"/>
    <w:rsid w:val="00AD67DE"/>
    <w:rsid w:val="00AD6E87"/>
    <w:rsid w:val="00AD7470"/>
    <w:rsid w:val="00AD7733"/>
    <w:rsid w:val="00AE16F3"/>
    <w:rsid w:val="00AE17F1"/>
    <w:rsid w:val="00AE1F68"/>
    <w:rsid w:val="00AE1FA0"/>
    <w:rsid w:val="00AE20D2"/>
    <w:rsid w:val="00AE258B"/>
    <w:rsid w:val="00AE27BC"/>
    <w:rsid w:val="00AE2B56"/>
    <w:rsid w:val="00AE30EB"/>
    <w:rsid w:val="00AE46C4"/>
    <w:rsid w:val="00AE47F8"/>
    <w:rsid w:val="00AE4B73"/>
    <w:rsid w:val="00AE53CD"/>
    <w:rsid w:val="00AE5763"/>
    <w:rsid w:val="00AE6518"/>
    <w:rsid w:val="00AE6A46"/>
    <w:rsid w:val="00AE6A9A"/>
    <w:rsid w:val="00AE6C98"/>
    <w:rsid w:val="00AE6D4E"/>
    <w:rsid w:val="00AF0265"/>
    <w:rsid w:val="00AF0F08"/>
    <w:rsid w:val="00AF15A0"/>
    <w:rsid w:val="00AF2110"/>
    <w:rsid w:val="00AF225D"/>
    <w:rsid w:val="00AF2A85"/>
    <w:rsid w:val="00AF2CB0"/>
    <w:rsid w:val="00AF3300"/>
    <w:rsid w:val="00AF349B"/>
    <w:rsid w:val="00AF3A21"/>
    <w:rsid w:val="00AF454A"/>
    <w:rsid w:val="00AF4585"/>
    <w:rsid w:val="00AF511B"/>
    <w:rsid w:val="00AF5515"/>
    <w:rsid w:val="00AF5B2E"/>
    <w:rsid w:val="00AF5E61"/>
    <w:rsid w:val="00AF7387"/>
    <w:rsid w:val="00AF74D3"/>
    <w:rsid w:val="00AF7D14"/>
    <w:rsid w:val="00B00542"/>
    <w:rsid w:val="00B01C75"/>
    <w:rsid w:val="00B01CA0"/>
    <w:rsid w:val="00B024FF"/>
    <w:rsid w:val="00B02546"/>
    <w:rsid w:val="00B02EA8"/>
    <w:rsid w:val="00B03423"/>
    <w:rsid w:val="00B0356B"/>
    <w:rsid w:val="00B03673"/>
    <w:rsid w:val="00B03AC0"/>
    <w:rsid w:val="00B04A9E"/>
    <w:rsid w:val="00B051FB"/>
    <w:rsid w:val="00B0537D"/>
    <w:rsid w:val="00B058C7"/>
    <w:rsid w:val="00B07DFE"/>
    <w:rsid w:val="00B101DF"/>
    <w:rsid w:val="00B10924"/>
    <w:rsid w:val="00B10CF0"/>
    <w:rsid w:val="00B10EC3"/>
    <w:rsid w:val="00B11999"/>
    <w:rsid w:val="00B11E1E"/>
    <w:rsid w:val="00B11F53"/>
    <w:rsid w:val="00B1431C"/>
    <w:rsid w:val="00B1456E"/>
    <w:rsid w:val="00B149B8"/>
    <w:rsid w:val="00B15F09"/>
    <w:rsid w:val="00B17920"/>
    <w:rsid w:val="00B17A5C"/>
    <w:rsid w:val="00B20069"/>
    <w:rsid w:val="00B21ECC"/>
    <w:rsid w:val="00B226B1"/>
    <w:rsid w:val="00B239B8"/>
    <w:rsid w:val="00B242DF"/>
    <w:rsid w:val="00B24672"/>
    <w:rsid w:val="00B25210"/>
    <w:rsid w:val="00B253B3"/>
    <w:rsid w:val="00B25888"/>
    <w:rsid w:val="00B268FB"/>
    <w:rsid w:val="00B26944"/>
    <w:rsid w:val="00B26AF4"/>
    <w:rsid w:val="00B27691"/>
    <w:rsid w:val="00B2778E"/>
    <w:rsid w:val="00B306F7"/>
    <w:rsid w:val="00B315BF"/>
    <w:rsid w:val="00B31AF7"/>
    <w:rsid w:val="00B31EBC"/>
    <w:rsid w:val="00B321CA"/>
    <w:rsid w:val="00B325DC"/>
    <w:rsid w:val="00B3391A"/>
    <w:rsid w:val="00B34178"/>
    <w:rsid w:val="00B3472A"/>
    <w:rsid w:val="00B34972"/>
    <w:rsid w:val="00B3559E"/>
    <w:rsid w:val="00B35B8A"/>
    <w:rsid w:val="00B36099"/>
    <w:rsid w:val="00B362BB"/>
    <w:rsid w:val="00B363AA"/>
    <w:rsid w:val="00B37C41"/>
    <w:rsid w:val="00B37E02"/>
    <w:rsid w:val="00B40393"/>
    <w:rsid w:val="00B40412"/>
    <w:rsid w:val="00B41050"/>
    <w:rsid w:val="00B411CB"/>
    <w:rsid w:val="00B41A4A"/>
    <w:rsid w:val="00B42836"/>
    <w:rsid w:val="00B4302B"/>
    <w:rsid w:val="00B43758"/>
    <w:rsid w:val="00B43BE9"/>
    <w:rsid w:val="00B43F18"/>
    <w:rsid w:val="00B46064"/>
    <w:rsid w:val="00B46839"/>
    <w:rsid w:val="00B468E8"/>
    <w:rsid w:val="00B46FB4"/>
    <w:rsid w:val="00B471E4"/>
    <w:rsid w:val="00B47342"/>
    <w:rsid w:val="00B501E4"/>
    <w:rsid w:val="00B5029A"/>
    <w:rsid w:val="00B503DF"/>
    <w:rsid w:val="00B509B5"/>
    <w:rsid w:val="00B510D4"/>
    <w:rsid w:val="00B511C8"/>
    <w:rsid w:val="00B52563"/>
    <w:rsid w:val="00B5381D"/>
    <w:rsid w:val="00B53C7B"/>
    <w:rsid w:val="00B543D4"/>
    <w:rsid w:val="00B5487B"/>
    <w:rsid w:val="00B548F5"/>
    <w:rsid w:val="00B54F09"/>
    <w:rsid w:val="00B55725"/>
    <w:rsid w:val="00B561CA"/>
    <w:rsid w:val="00B5665C"/>
    <w:rsid w:val="00B57433"/>
    <w:rsid w:val="00B577C7"/>
    <w:rsid w:val="00B57BB1"/>
    <w:rsid w:val="00B6045E"/>
    <w:rsid w:val="00B609B5"/>
    <w:rsid w:val="00B61394"/>
    <w:rsid w:val="00B61CEA"/>
    <w:rsid w:val="00B623A0"/>
    <w:rsid w:val="00B62807"/>
    <w:rsid w:val="00B63B22"/>
    <w:rsid w:val="00B63D42"/>
    <w:rsid w:val="00B64400"/>
    <w:rsid w:val="00B64B98"/>
    <w:rsid w:val="00B64E95"/>
    <w:rsid w:val="00B65318"/>
    <w:rsid w:val="00B65850"/>
    <w:rsid w:val="00B66C53"/>
    <w:rsid w:val="00B70DE3"/>
    <w:rsid w:val="00B71746"/>
    <w:rsid w:val="00B72490"/>
    <w:rsid w:val="00B724CA"/>
    <w:rsid w:val="00B728D7"/>
    <w:rsid w:val="00B73189"/>
    <w:rsid w:val="00B73445"/>
    <w:rsid w:val="00B73BF7"/>
    <w:rsid w:val="00B7459E"/>
    <w:rsid w:val="00B748E2"/>
    <w:rsid w:val="00B74DFD"/>
    <w:rsid w:val="00B74EB5"/>
    <w:rsid w:val="00B7532B"/>
    <w:rsid w:val="00B75CD4"/>
    <w:rsid w:val="00B8010A"/>
    <w:rsid w:val="00B823A2"/>
    <w:rsid w:val="00B827E1"/>
    <w:rsid w:val="00B82C29"/>
    <w:rsid w:val="00B82E1D"/>
    <w:rsid w:val="00B83007"/>
    <w:rsid w:val="00B8369D"/>
    <w:rsid w:val="00B83773"/>
    <w:rsid w:val="00B84341"/>
    <w:rsid w:val="00B84BA5"/>
    <w:rsid w:val="00B84D29"/>
    <w:rsid w:val="00B85399"/>
    <w:rsid w:val="00B85CD5"/>
    <w:rsid w:val="00B86715"/>
    <w:rsid w:val="00B87325"/>
    <w:rsid w:val="00B87537"/>
    <w:rsid w:val="00B876AF"/>
    <w:rsid w:val="00B87768"/>
    <w:rsid w:val="00B87A81"/>
    <w:rsid w:val="00B900A4"/>
    <w:rsid w:val="00B909C9"/>
    <w:rsid w:val="00B92CC9"/>
    <w:rsid w:val="00B93E16"/>
    <w:rsid w:val="00B94185"/>
    <w:rsid w:val="00B94B5E"/>
    <w:rsid w:val="00B94DC5"/>
    <w:rsid w:val="00B95D1A"/>
    <w:rsid w:val="00B95D94"/>
    <w:rsid w:val="00B962A4"/>
    <w:rsid w:val="00B97927"/>
    <w:rsid w:val="00BA00A4"/>
    <w:rsid w:val="00BA1568"/>
    <w:rsid w:val="00BA1ED6"/>
    <w:rsid w:val="00BA200A"/>
    <w:rsid w:val="00BA210D"/>
    <w:rsid w:val="00BA2296"/>
    <w:rsid w:val="00BA25E6"/>
    <w:rsid w:val="00BA29FA"/>
    <w:rsid w:val="00BA34A0"/>
    <w:rsid w:val="00BA4F3F"/>
    <w:rsid w:val="00BA6A3B"/>
    <w:rsid w:val="00BB0424"/>
    <w:rsid w:val="00BB045D"/>
    <w:rsid w:val="00BB115F"/>
    <w:rsid w:val="00BB23C2"/>
    <w:rsid w:val="00BB28E8"/>
    <w:rsid w:val="00BB3AEE"/>
    <w:rsid w:val="00BB4375"/>
    <w:rsid w:val="00BB4766"/>
    <w:rsid w:val="00BB6B6A"/>
    <w:rsid w:val="00BC026A"/>
    <w:rsid w:val="00BC098D"/>
    <w:rsid w:val="00BC148E"/>
    <w:rsid w:val="00BC1837"/>
    <w:rsid w:val="00BC19C0"/>
    <w:rsid w:val="00BC2931"/>
    <w:rsid w:val="00BC3499"/>
    <w:rsid w:val="00BC48F8"/>
    <w:rsid w:val="00BC4E4F"/>
    <w:rsid w:val="00BC5D41"/>
    <w:rsid w:val="00BC5E09"/>
    <w:rsid w:val="00BC6D7F"/>
    <w:rsid w:val="00BC76B8"/>
    <w:rsid w:val="00BC7871"/>
    <w:rsid w:val="00BD01EF"/>
    <w:rsid w:val="00BD07D1"/>
    <w:rsid w:val="00BD0893"/>
    <w:rsid w:val="00BD1966"/>
    <w:rsid w:val="00BD1E00"/>
    <w:rsid w:val="00BD25AF"/>
    <w:rsid w:val="00BD2752"/>
    <w:rsid w:val="00BD2BEE"/>
    <w:rsid w:val="00BD30AA"/>
    <w:rsid w:val="00BD3A57"/>
    <w:rsid w:val="00BD3E6A"/>
    <w:rsid w:val="00BD3FDA"/>
    <w:rsid w:val="00BD474A"/>
    <w:rsid w:val="00BD659F"/>
    <w:rsid w:val="00BE045C"/>
    <w:rsid w:val="00BE0CF1"/>
    <w:rsid w:val="00BE0E71"/>
    <w:rsid w:val="00BE0EF2"/>
    <w:rsid w:val="00BE1092"/>
    <w:rsid w:val="00BE1293"/>
    <w:rsid w:val="00BE2306"/>
    <w:rsid w:val="00BE273E"/>
    <w:rsid w:val="00BE289B"/>
    <w:rsid w:val="00BE3A3C"/>
    <w:rsid w:val="00BE3F76"/>
    <w:rsid w:val="00BE50E3"/>
    <w:rsid w:val="00BE52BC"/>
    <w:rsid w:val="00BE5644"/>
    <w:rsid w:val="00BE6B40"/>
    <w:rsid w:val="00BE6D3A"/>
    <w:rsid w:val="00BF03BA"/>
    <w:rsid w:val="00BF13C6"/>
    <w:rsid w:val="00BF13EB"/>
    <w:rsid w:val="00BF2A65"/>
    <w:rsid w:val="00BF32D6"/>
    <w:rsid w:val="00BF3833"/>
    <w:rsid w:val="00BF3DC4"/>
    <w:rsid w:val="00BF5132"/>
    <w:rsid w:val="00BF5661"/>
    <w:rsid w:val="00BF5E7B"/>
    <w:rsid w:val="00BF71AC"/>
    <w:rsid w:val="00C009B1"/>
    <w:rsid w:val="00C017C2"/>
    <w:rsid w:val="00C0210F"/>
    <w:rsid w:val="00C03182"/>
    <w:rsid w:val="00C03763"/>
    <w:rsid w:val="00C04F79"/>
    <w:rsid w:val="00C04FD2"/>
    <w:rsid w:val="00C056D3"/>
    <w:rsid w:val="00C0595D"/>
    <w:rsid w:val="00C05B8D"/>
    <w:rsid w:val="00C0692C"/>
    <w:rsid w:val="00C07210"/>
    <w:rsid w:val="00C1008F"/>
    <w:rsid w:val="00C121CE"/>
    <w:rsid w:val="00C12300"/>
    <w:rsid w:val="00C1343C"/>
    <w:rsid w:val="00C1343F"/>
    <w:rsid w:val="00C13ADD"/>
    <w:rsid w:val="00C13C87"/>
    <w:rsid w:val="00C141A3"/>
    <w:rsid w:val="00C14EB7"/>
    <w:rsid w:val="00C15314"/>
    <w:rsid w:val="00C15C78"/>
    <w:rsid w:val="00C16C74"/>
    <w:rsid w:val="00C1700A"/>
    <w:rsid w:val="00C17179"/>
    <w:rsid w:val="00C17235"/>
    <w:rsid w:val="00C2029C"/>
    <w:rsid w:val="00C20430"/>
    <w:rsid w:val="00C20EA9"/>
    <w:rsid w:val="00C21BCC"/>
    <w:rsid w:val="00C21E82"/>
    <w:rsid w:val="00C222E9"/>
    <w:rsid w:val="00C22B96"/>
    <w:rsid w:val="00C23045"/>
    <w:rsid w:val="00C230F6"/>
    <w:rsid w:val="00C23368"/>
    <w:rsid w:val="00C23FEC"/>
    <w:rsid w:val="00C247CA"/>
    <w:rsid w:val="00C24A5A"/>
    <w:rsid w:val="00C2510C"/>
    <w:rsid w:val="00C25196"/>
    <w:rsid w:val="00C25E25"/>
    <w:rsid w:val="00C27A77"/>
    <w:rsid w:val="00C27DD8"/>
    <w:rsid w:val="00C27EDB"/>
    <w:rsid w:val="00C3191E"/>
    <w:rsid w:val="00C33502"/>
    <w:rsid w:val="00C33690"/>
    <w:rsid w:val="00C336DC"/>
    <w:rsid w:val="00C33971"/>
    <w:rsid w:val="00C33E47"/>
    <w:rsid w:val="00C34345"/>
    <w:rsid w:val="00C34437"/>
    <w:rsid w:val="00C34D92"/>
    <w:rsid w:val="00C34DE7"/>
    <w:rsid w:val="00C34E44"/>
    <w:rsid w:val="00C35350"/>
    <w:rsid w:val="00C35A6A"/>
    <w:rsid w:val="00C35EFD"/>
    <w:rsid w:val="00C36267"/>
    <w:rsid w:val="00C36BEB"/>
    <w:rsid w:val="00C36D2C"/>
    <w:rsid w:val="00C36D73"/>
    <w:rsid w:val="00C36E85"/>
    <w:rsid w:val="00C36F7F"/>
    <w:rsid w:val="00C3745F"/>
    <w:rsid w:val="00C3776F"/>
    <w:rsid w:val="00C3787B"/>
    <w:rsid w:val="00C40249"/>
    <w:rsid w:val="00C403AA"/>
    <w:rsid w:val="00C40AF1"/>
    <w:rsid w:val="00C41FCA"/>
    <w:rsid w:val="00C442F1"/>
    <w:rsid w:val="00C44585"/>
    <w:rsid w:val="00C4504F"/>
    <w:rsid w:val="00C45406"/>
    <w:rsid w:val="00C45514"/>
    <w:rsid w:val="00C456D4"/>
    <w:rsid w:val="00C46A24"/>
    <w:rsid w:val="00C46E21"/>
    <w:rsid w:val="00C5112F"/>
    <w:rsid w:val="00C51FE3"/>
    <w:rsid w:val="00C52A15"/>
    <w:rsid w:val="00C52A45"/>
    <w:rsid w:val="00C53421"/>
    <w:rsid w:val="00C537AF"/>
    <w:rsid w:val="00C53AA5"/>
    <w:rsid w:val="00C56412"/>
    <w:rsid w:val="00C56945"/>
    <w:rsid w:val="00C570CC"/>
    <w:rsid w:val="00C57FA1"/>
    <w:rsid w:val="00C60115"/>
    <w:rsid w:val="00C60A5F"/>
    <w:rsid w:val="00C60E76"/>
    <w:rsid w:val="00C62954"/>
    <w:rsid w:val="00C62C37"/>
    <w:rsid w:val="00C632B3"/>
    <w:rsid w:val="00C64511"/>
    <w:rsid w:val="00C64517"/>
    <w:rsid w:val="00C6488A"/>
    <w:rsid w:val="00C649C8"/>
    <w:rsid w:val="00C64CB3"/>
    <w:rsid w:val="00C64DE4"/>
    <w:rsid w:val="00C6508F"/>
    <w:rsid w:val="00C6629B"/>
    <w:rsid w:val="00C664F5"/>
    <w:rsid w:val="00C675CD"/>
    <w:rsid w:val="00C67E66"/>
    <w:rsid w:val="00C703E2"/>
    <w:rsid w:val="00C7046F"/>
    <w:rsid w:val="00C70D3B"/>
    <w:rsid w:val="00C71C3C"/>
    <w:rsid w:val="00C71CD7"/>
    <w:rsid w:val="00C721EA"/>
    <w:rsid w:val="00C72A44"/>
    <w:rsid w:val="00C72CB7"/>
    <w:rsid w:val="00C7306D"/>
    <w:rsid w:val="00C73193"/>
    <w:rsid w:val="00C736FA"/>
    <w:rsid w:val="00C74A07"/>
    <w:rsid w:val="00C76655"/>
    <w:rsid w:val="00C76940"/>
    <w:rsid w:val="00C76F2C"/>
    <w:rsid w:val="00C7745B"/>
    <w:rsid w:val="00C777B3"/>
    <w:rsid w:val="00C807AC"/>
    <w:rsid w:val="00C815ED"/>
    <w:rsid w:val="00C8160A"/>
    <w:rsid w:val="00C81AA0"/>
    <w:rsid w:val="00C82064"/>
    <w:rsid w:val="00C8233F"/>
    <w:rsid w:val="00C827B4"/>
    <w:rsid w:val="00C82B4F"/>
    <w:rsid w:val="00C86593"/>
    <w:rsid w:val="00C86BF0"/>
    <w:rsid w:val="00C8707E"/>
    <w:rsid w:val="00C87386"/>
    <w:rsid w:val="00C87D76"/>
    <w:rsid w:val="00C87FD0"/>
    <w:rsid w:val="00C91A6C"/>
    <w:rsid w:val="00C91B16"/>
    <w:rsid w:val="00C91C86"/>
    <w:rsid w:val="00C92539"/>
    <w:rsid w:val="00C9333E"/>
    <w:rsid w:val="00C937BF"/>
    <w:rsid w:val="00C937E2"/>
    <w:rsid w:val="00C94572"/>
    <w:rsid w:val="00C94AF9"/>
    <w:rsid w:val="00C9570F"/>
    <w:rsid w:val="00C95981"/>
    <w:rsid w:val="00C96760"/>
    <w:rsid w:val="00C96834"/>
    <w:rsid w:val="00CA00BA"/>
    <w:rsid w:val="00CA11D5"/>
    <w:rsid w:val="00CA15A0"/>
    <w:rsid w:val="00CA1CB0"/>
    <w:rsid w:val="00CA1DB2"/>
    <w:rsid w:val="00CA2800"/>
    <w:rsid w:val="00CA286F"/>
    <w:rsid w:val="00CA29AF"/>
    <w:rsid w:val="00CA2A2C"/>
    <w:rsid w:val="00CA3265"/>
    <w:rsid w:val="00CA5D62"/>
    <w:rsid w:val="00CA5FDC"/>
    <w:rsid w:val="00CA6646"/>
    <w:rsid w:val="00CA78C6"/>
    <w:rsid w:val="00CA7DF3"/>
    <w:rsid w:val="00CB239E"/>
    <w:rsid w:val="00CB27F0"/>
    <w:rsid w:val="00CB2872"/>
    <w:rsid w:val="00CB29AB"/>
    <w:rsid w:val="00CB42D1"/>
    <w:rsid w:val="00CB4992"/>
    <w:rsid w:val="00CB4DF1"/>
    <w:rsid w:val="00CB685C"/>
    <w:rsid w:val="00CB7FED"/>
    <w:rsid w:val="00CC05EC"/>
    <w:rsid w:val="00CC0F57"/>
    <w:rsid w:val="00CC15A4"/>
    <w:rsid w:val="00CC16EF"/>
    <w:rsid w:val="00CC1A78"/>
    <w:rsid w:val="00CC1B85"/>
    <w:rsid w:val="00CC2613"/>
    <w:rsid w:val="00CC3774"/>
    <w:rsid w:val="00CC3C17"/>
    <w:rsid w:val="00CC5052"/>
    <w:rsid w:val="00CC5C75"/>
    <w:rsid w:val="00CC5D58"/>
    <w:rsid w:val="00CC73BC"/>
    <w:rsid w:val="00CC7E32"/>
    <w:rsid w:val="00CD0CEA"/>
    <w:rsid w:val="00CD139B"/>
    <w:rsid w:val="00CD172A"/>
    <w:rsid w:val="00CD1ACE"/>
    <w:rsid w:val="00CD23C4"/>
    <w:rsid w:val="00CD3C0E"/>
    <w:rsid w:val="00CD3DA5"/>
    <w:rsid w:val="00CD3E39"/>
    <w:rsid w:val="00CD41EA"/>
    <w:rsid w:val="00CD45B3"/>
    <w:rsid w:val="00CD4724"/>
    <w:rsid w:val="00CD5881"/>
    <w:rsid w:val="00CD630A"/>
    <w:rsid w:val="00CD631C"/>
    <w:rsid w:val="00CD6482"/>
    <w:rsid w:val="00CD69B2"/>
    <w:rsid w:val="00CD745C"/>
    <w:rsid w:val="00CD78A1"/>
    <w:rsid w:val="00CE0C19"/>
    <w:rsid w:val="00CE1DFD"/>
    <w:rsid w:val="00CE33D0"/>
    <w:rsid w:val="00CE35FE"/>
    <w:rsid w:val="00CE3A80"/>
    <w:rsid w:val="00CE473D"/>
    <w:rsid w:val="00CE4F63"/>
    <w:rsid w:val="00CE5662"/>
    <w:rsid w:val="00CE6E46"/>
    <w:rsid w:val="00CE7496"/>
    <w:rsid w:val="00CF138D"/>
    <w:rsid w:val="00CF1EF3"/>
    <w:rsid w:val="00CF3870"/>
    <w:rsid w:val="00CF4503"/>
    <w:rsid w:val="00CF52FB"/>
    <w:rsid w:val="00CF57EF"/>
    <w:rsid w:val="00CF5B15"/>
    <w:rsid w:val="00CF617B"/>
    <w:rsid w:val="00CF66D6"/>
    <w:rsid w:val="00CF761B"/>
    <w:rsid w:val="00D00050"/>
    <w:rsid w:val="00D00497"/>
    <w:rsid w:val="00D00C57"/>
    <w:rsid w:val="00D010A2"/>
    <w:rsid w:val="00D021AF"/>
    <w:rsid w:val="00D03070"/>
    <w:rsid w:val="00D03928"/>
    <w:rsid w:val="00D03EB4"/>
    <w:rsid w:val="00D065EF"/>
    <w:rsid w:val="00D07796"/>
    <w:rsid w:val="00D07EEC"/>
    <w:rsid w:val="00D1015B"/>
    <w:rsid w:val="00D1162F"/>
    <w:rsid w:val="00D11796"/>
    <w:rsid w:val="00D1211C"/>
    <w:rsid w:val="00D13178"/>
    <w:rsid w:val="00D144DE"/>
    <w:rsid w:val="00D15159"/>
    <w:rsid w:val="00D15640"/>
    <w:rsid w:val="00D156E6"/>
    <w:rsid w:val="00D15DFB"/>
    <w:rsid w:val="00D15F0B"/>
    <w:rsid w:val="00D17001"/>
    <w:rsid w:val="00D1751A"/>
    <w:rsid w:val="00D175A6"/>
    <w:rsid w:val="00D17E22"/>
    <w:rsid w:val="00D25ABE"/>
    <w:rsid w:val="00D26D12"/>
    <w:rsid w:val="00D3066A"/>
    <w:rsid w:val="00D30760"/>
    <w:rsid w:val="00D307F3"/>
    <w:rsid w:val="00D30A40"/>
    <w:rsid w:val="00D310D1"/>
    <w:rsid w:val="00D3151B"/>
    <w:rsid w:val="00D318A1"/>
    <w:rsid w:val="00D31949"/>
    <w:rsid w:val="00D32038"/>
    <w:rsid w:val="00D32390"/>
    <w:rsid w:val="00D32E18"/>
    <w:rsid w:val="00D3362E"/>
    <w:rsid w:val="00D33A05"/>
    <w:rsid w:val="00D33E52"/>
    <w:rsid w:val="00D341E9"/>
    <w:rsid w:val="00D348D4"/>
    <w:rsid w:val="00D34D1B"/>
    <w:rsid w:val="00D35411"/>
    <w:rsid w:val="00D3607B"/>
    <w:rsid w:val="00D36412"/>
    <w:rsid w:val="00D36C5F"/>
    <w:rsid w:val="00D37474"/>
    <w:rsid w:val="00D37F95"/>
    <w:rsid w:val="00D410E4"/>
    <w:rsid w:val="00D416D5"/>
    <w:rsid w:val="00D41E0E"/>
    <w:rsid w:val="00D42B47"/>
    <w:rsid w:val="00D43B37"/>
    <w:rsid w:val="00D44074"/>
    <w:rsid w:val="00D444F5"/>
    <w:rsid w:val="00D461FF"/>
    <w:rsid w:val="00D46569"/>
    <w:rsid w:val="00D46BAF"/>
    <w:rsid w:val="00D4793D"/>
    <w:rsid w:val="00D47D29"/>
    <w:rsid w:val="00D5028A"/>
    <w:rsid w:val="00D50FA9"/>
    <w:rsid w:val="00D51032"/>
    <w:rsid w:val="00D5258E"/>
    <w:rsid w:val="00D53590"/>
    <w:rsid w:val="00D5369E"/>
    <w:rsid w:val="00D53B8C"/>
    <w:rsid w:val="00D54401"/>
    <w:rsid w:val="00D552AC"/>
    <w:rsid w:val="00D55B04"/>
    <w:rsid w:val="00D561D0"/>
    <w:rsid w:val="00D56631"/>
    <w:rsid w:val="00D5696C"/>
    <w:rsid w:val="00D5710A"/>
    <w:rsid w:val="00D57E7A"/>
    <w:rsid w:val="00D60547"/>
    <w:rsid w:val="00D6137B"/>
    <w:rsid w:val="00D6149A"/>
    <w:rsid w:val="00D61BE6"/>
    <w:rsid w:val="00D61C03"/>
    <w:rsid w:val="00D621E3"/>
    <w:rsid w:val="00D62EBB"/>
    <w:rsid w:val="00D62EED"/>
    <w:rsid w:val="00D64261"/>
    <w:rsid w:val="00D643D2"/>
    <w:rsid w:val="00D65EBB"/>
    <w:rsid w:val="00D6605D"/>
    <w:rsid w:val="00D66CD5"/>
    <w:rsid w:val="00D67172"/>
    <w:rsid w:val="00D6788D"/>
    <w:rsid w:val="00D67B3D"/>
    <w:rsid w:val="00D67C31"/>
    <w:rsid w:val="00D7055F"/>
    <w:rsid w:val="00D721AE"/>
    <w:rsid w:val="00D735C9"/>
    <w:rsid w:val="00D7448B"/>
    <w:rsid w:val="00D74642"/>
    <w:rsid w:val="00D75493"/>
    <w:rsid w:val="00D75F51"/>
    <w:rsid w:val="00D760DC"/>
    <w:rsid w:val="00D761F7"/>
    <w:rsid w:val="00D76979"/>
    <w:rsid w:val="00D77397"/>
    <w:rsid w:val="00D777E5"/>
    <w:rsid w:val="00D8006B"/>
    <w:rsid w:val="00D808FA"/>
    <w:rsid w:val="00D80FA0"/>
    <w:rsid w:val="00D81B40"/>
    <w:rsid w:val="00D825E9"/>
    <w:rsid w:val="00D830E2"/>
    <w:rsid w:val="00D84693"/>
    <w:rsid w:val="00D85233"/>
    <w:rsid w:val="00D86278"/>
    <w:rsid w:val="00D86D8E"/>
    <w:rsid w:val="00D87AAC"/>
    <w:rsid w:val="00D87BC5"/>
    <w:rsid w:val="00D87F86"/>
    <w:rsid w:val="00D904F9"/>
    <w:rsid w:val="00D912AC"/>
    <w:rsid w:val="00D914C5"/>
    <w:rsid w:val="00D91CD2"/>
    <w:rsid w:val="00D927C5"/>
    <w:rsid w:val="00D92CFD"/>
    <w:rsid w:val="00D9403E"/>
    <w:rsid w:val="00D95D50"/>
    <w:rsid w:val="00D95F20"/>
    <w:rsid w:val="00D95FF2"/>
    <w:rsid w:val="00D96046"/>
    <w:rsid w:val="00D9635E"/>
    <w:rsid w:val="00DA043B"/>
    <w:rsid w:val="00DA07CF"/>
    <w:rsid w:val="00DA209D"/>
    <w:rsid w:val="00DA21B4"/>
    <w:rsid w:val="00DA324D"/>
    <w:rsid w:val="00DA3DF8"/>
    <w:rsid w:val="00DA4114"/>
    <w:rsid w:val="00DA479B"/>
    <w:rsid w:val="00DA4D53"/>
    <w:rsid w:val="00DA57FB"/>
    <w:rsid w:val="00DA7A71"/>
    <w:rsid w:val="00DA7BEC"/>
    <w:rsid w:val="00DA7D3A"/>
    <w:rsid w:val="00DB06B0"/>
    <w:rsid w:val="00DB0C3D"/>
    <w:rsid w:val="00DB0F16"/>
    <w:rsid w:val="00DB168E"/>
    <w:rsid w:val="00DB173C"/>
    <w:rsid w:val="00DB2660"/>
    <w:rsid w:val="00DB2C1E"/>
    <w:rsid w:val="00DB2FAB"/>
    <w:rsid w:val="00DB3F18"/>
    <w:rsid w:val="00DB4EA2"/>
    <w:rsid w:val="00DB6618"/>
    <w:rsid w:val="00DB6878"/>
    <w:rsid w:val="00DB70B9"/>
    <w:rsid w:val="00DB7EF0"/>
    <w:rsid w:val="00DC0DB5"/>
    <w:rsid w:val="00DC0E8C"/>
    <w:rsid w:val="00DC10E9"/>
    <w:rsid w:val="00DC167A"/>
    <w:rsid w:val="00DC2CFD"/>
    <w:rsid w:val="00DC364D"/>
    <w:rsid w:val="00DC3E2F"/>
    <w:rsid w:val="00DC41B5"/>
    <w:rsid w:val="00DC43F5"/>
    <w:rsid w:val="00DC5238"/>
    <w:rsid w:val="00DC5BB5"/>
    <w:rsid w:val="00DC60B4"/>
    <w:rsid w:val="00DC66B2"/>
    <w:rsid w:val="00DC6D92"/>
    <w:rsid w:val="00DC6FEB"/>
    <w:rsid w:val="00DC78D9"/>
    <w:rsid w:val="00DC7BD4"/>
    <w:rsid w:val="00DD134F"/>
    <w:rsid w:val="00DD163B"/>
    <w:rsid w:val="00DD1C8A"/>
    <w:rsid w:val="00DD2227"/>
    <w:rsid w:val="00DD2C06"/>
    <w:rsid w:val="00DD3B34"/>
    <w:rsid w:val="00DD3F11"/>
    <w:rsid w:val="00DD3FBD"/>
    <w:rsid w:val="00DD5AFD"/>
    <w:rsid w:val="00DD5DCE"/>
    <w:rsid w:val="00DD61E1"/>
    <w:rsid w:val="00DD6FF3"/>
    <w:rsid w:val="00DD77C3"/>
    <w:rsid w:val="00DE048C"/>
    <w:rsid w:val="00DE0A9F"/>
    <w:rsid w:val="00DE1198"/>
    <w:rsid w:val="00DE1213"/>
    <w:rsid w:val="00DE5663"/>
    <w:rsid w:val="00DE597A"/>
    <w:rsid w:val="00DE6278"/>
    <w:rsid w:val="00DE6CC1"/>
    <w:rsid w:val="00DE76F1"/>
    <w:rsid w:val="00DF2BDF"/>
    <w:rsid w:val="00DF2BE0"/>
    <w:rsid w:val="00DF4345"/>
    <w:rsid w:val="00DF4581"/>
    <w:rsid w:val="00DF45E5"/>
    <w:rsid w:val="00DF4DE8"/>
    <w:rsid w:val="00DF5447"/>
    <w:rsid w:val="00DF64A5"/>
    <w:rsid w:val="00DF6B6A"/>
    <w:rsid w:val="00DF6CC7"/>
    <w:rsid w:val="00DF6DB5"/>
    <w:rsid w:val="00DF7227"/>
    <w:rsid w:val="00DF7D9E"/>
    <w:rsid w:val="00E0056D"/>
    <w:rsid w:val="00E0076E"/>
    <w:rsid w:val="00E02BBA"/>
    <w:rsid w:val="00E05176"/>
    <w:rsid w:val="00E053FA"/>
    <w:rsid w:val="00E054F0"/>
    <w:rsid w:val="00E06439"/>
    <w:rsid w:val="00E0650F"/>
    <w:rsid w:val="00E0774D"/>
    <w:rsid w:val="00E110B0"/>
    <w:rsid w:val="00E11DF8"/>
    <w:rsid w:val="00E12C74"/>
    <w:rsid w:val="00E13488"/>
    <w:rsid w:val="00E135F4"/>
    <w:rsid w:val="00E13A3E"/>
    <w:rsid w:val="00E13C52"/>
    <w:rsid w:val="00E14097"/>
    <w:rsid w:val="00E14B68"/>
    <w:rsid w:val="00E159C8"/>
    <w:rsid w:val="00E164BA"/>
    <w:rsid w:val="00E1673E"/>
    <w:rsid w:val="00E1683A"/>
    <w:rsid w:val="00E16CA0"/>
    <w:rsid w:val="00E20222"/>
    <w:rsid w:val="00E20274"/>
    <w:rsid w:val="00E213B3"/>
    <w:rsid w:val="00E21920"/>
    <w:rsid w:val="00E2202B"/>
    <w:rsid w:val="00E231B3"/>
    <w:rsid w:val="00E2337B"/>
    <w:rsid w:val="00E233C5"/>
    <w:rsid w:val="00E2351A"/>
    <w:rsid w:val="00E245CC"/>
    <w:rsid w:val="00E249DA"/>
    <w:rsid w:val="00E24C5D"/>
    <w:rsid w:val="00E2568E"/>
    <w:rsid w:val="00E25CC0"/>
    <w:rsid w:val="00E25F1B"/>
    <w:rsid w:val="00E262E5"/>
    <w:rsid w:val="00E264C4"/>
    <w:rsid w:val="00E265D6"/>
    <w:rsid w:val="00E26FB3"/>
    <w:rsid w:val="00E27331"/>
    <w:rsid w:val="00E27727"/>
    <w:rsid w:val="00E301E6"/>
    <w:rsid w:val="00E30B6D"/>
    <w:rsid w:val="00E31F7E"/>
    <w:rsid w:val="00E3238A"/>
    <w:rsid w:val="00E3273E"/>
    <w:rsid w:val="00E32E52"/>
    <w:rsid w:val="00E340F7"/>
    <w:rsid w:val="00E34E85"/>
    <w:rsid w:val="00E35094"/>
    <w:rsid w:val="00E35478"/>
    <w:rsid w:val="00E35BFB"/>
    <w:rsid w:val="00E36FAE"/>
    <w:rsid w:val="00E37AD0"/>
    <w:rsid w:val="00E37E21"/>
    <w:rsid w:val="00E37F73"/>
    <w:rsid w:val="00E4015A"/>
    <w:rsid w:val="00E402A7"/>
    <w:rsid w:val="00E405E0"/>
    <w:rsid w:val="00E4085C"/>
    <w:rsid w:val="00E40E40"/>
    <w:rsid w:val="00E417F4"/>
    <w:rsid w:val="00E43A8B"/>
    <w:rsid w:val="00E44C17"/>
    <w:rsid w:val="00E46063"/>
    <w:rsid w:val="00E462EB"/>
    <w:rsid w:val="00E46C4E"/>
    <w:rsid w:val="00E474DA"/>
    <w:rsid w:val="00E5072C"/>
    <w:rsid w:val="00E513CD"/>
    <w:rsid w:val="00E5144A"/>
    <w:rsid w:val="00E515A7"/>
    <w:rsid w:val="00E53557"/>
    <w:rsid w:val="00E54851"/>
    <w:rsid w:val="00E55694"/>
    <w:rsid w:val="00E558BE"/>
    <w:rsid w:val="00E56649"/>
    <w:rsid w:val="00E5734B"/>
    <w:rsid w:val="00E57AD8"/>
    <w:rsid w:val="00E61ED8"/>
    <w:rsid w:val="00E6229E"/>
    <w:rsid w:val="00E62B9B"/>
    <w:rsid w:val="00E6304F"/>
    <w:rsid w:val="00E633BC"/>
    <w:rsid w:val="00E63468"/>
    <w:rsid w:val="00E64D74"/>
    <w:rsid w:val="00E64EF0"/>
    <w:rsid w:val="00E651E2"/>
    <w:rsid w:val="00E65594"/>
    <w:rsid w:val="00E6611D"/>
    <w:rsid w:val="00E67374"/>
    <w:rsid w:val="00E703DC"/>
    <w:rsid w:val="00E705F2"/>
    <w:rsid w:val="00E70A9A"/>
    <w:rsid w:val="00E70E92"/>
    <w:rsid w:val="00E711C6"/>
    <w:rsid w:val="00E721EA"/>
    <w:rsid w:val="00E722CA"/>
    <w:rsid w:val="00E7357E"/>
    <w:rsid w:val="00E73DB3"/>
    <w:rsid w:val="00E7417F"/>
    <w:rsid w:val="00E74869"/>
    <w:rsid w:val="00E7534B"/>
    <w:rsid w:val="00E759E4"/>
    <w:rsid w:val="00E75A8D"/>
    <w:rsid w:val="00E75E7C"/>
    <w:rsid w:val="00E76001"/>
    <w:rsid w:val="00E8233E"/>
    <w:rsid w:val="00E8281F"/>
    <w:rsid w:val="00E85259"/>
    <w:rsid w:val="00E852EC"/>
    <w:rsid w:val="00E8596B"/>
    <w:rsid w:val="00E86231"/>
    <w:rsid w:val="00E86B86"/>
    <w:rsid w:val="00E90EA1"/>
    <w:rsid w:val="00E90FFD"/>
    <w:rsid w:val="00E913B6"/>
    <w:rsid w:val="00E9299A"/>
    <w:rsid w:val="00E92B03"/>
    <w:rsid w:val="00E93965"/>
    <w:rsid w:val="00E93B82"/>
    <w:rsid w:val="00E93C4F"/>
    <w:rsid w:val="00E94035"/>
    <w:rsid w:val="00E94080"/>
    <w:rsid w:val="00E94704"/>
    <w:rsid w:val="00E95B52"/>
    <w:rsid w:val="00E969AC"/>
    <w:rsid w:val="00E96D00"/>
    <w:rsid w:val="00E96FA1"/>
    <w:rsid w:val="00E97415"/>
    <w:rsid w:val="00E97D1B"/>
    <w:rsid w:val="00E97FBB"/>
    <w:rsid w:val="00EA010D"/>
    <w:rsid w:val="00EA0328"/>
    <w:rsid w:val="00EA0333"/>
    <w:rsid w:val="00EA1783"/>
    <w:rsid w:val="00EA1C82"/>
    <w:rsid w:val="00EA21F5"/>
    <w:rsid w:val="00EA2496"/>
    <w:rsid w:val="00EA3F8E"/>
    <w:rsid w:val="00EA51FF"/>
    <w:rsid w:val="00EA708B"/>
    <w:rsid w:val="00EA752B"/>
    <w:rsid w:val="00EA7A05"/>
    <w:rsid w:val="00EB0AE7"/>
    <w:rsid w:val="00EB0F98"/>
    <w:rsid w:val="00EB125F"/>
    <w:rsid w:val="00EB1A0B"/>
    <w:rsid w:val="00EB25A4"/>
    <w:rsid w:val="00EB2FD5"/>
    <w:rsid w:val="00EB30F5"/>
    <w:rsid w:val="00EB3F6C"/>
    <w:rsid w:val="00EB4826"/>
    <w:rsid w:val="00EB5801"/>
    <w:rsid w:val="00EB5890"/>
    <w:rsid w:val="00EB58B1"/>
    <w:rsid w:val="00EB59B0"/>
    <w:rsid w:val="00EB5C16"/>
    <w:rsid w:val="00EB6245"/>
    <w:rsid w:val="00EB6653"/>
    <w:rsid w:val="00EB685D"/>
    <w:rsid w:val="00EB6886"/>
    <w:rsid w:val="00EB7540"/>
    <w:rsid w:val="00EB77EF"/>
    <w:rsid w:val="00EC02C5"/>
    <w:rsid w:val="00EC07AF"/>
    <w:rsid w:val="00EC14EF"/>
    <w:rsid w:val="00EC1578"/>
    <w:rsid w:val="00EC20E5"/>
    <w:rsid w:val="00EC2BFA"/>
    <w:rsid w:val="00EC2CB8"/>
    <w:rsid w:val="00EC41C2"/>
    <w:rsid w:val="00EC5663"/>
    <w:rsid w:val="00EC56A1"/>
    <w:rsid w:val="00EC6080"/>
    <w:rsid w:val="00EC626D"/>
    <w:rsid w:val="00EC6869"/>
    <w:rsid w:val="00EC6B5A"/>
    <w:rsid w:val="00EC7A85"/>
    <w:rsid w:val="00ED0279"/>
    <w:rsid w:val="00ED09B5"/>
    <w:rsid w:val="00ED1632"/>
    <w:rsid w:val="00ED179C"/>
    <w:rsid w:val="00ED1B30"/>
    <w:rsid w:val="00ED1C79"/>
    <w:rsid w:val="00ED2234"/>
    <w:rsid w:val="00ED23A3"/>
    <w:rsid w:val="00ED3713"/>
    <w:rsid w:val="00ED4AD8"/>
    <w:rsid w:val="00ED4E71"/>
    <w:rsid w:val="00ED5794"/>
    <w:rsid w:val="00ED5EFA"/>
    <w:rsid w:val="00ED659A"/>
    <w:rsid w:val="00ED6EE0"/>
    <w:rsid w:val="00ED7302"/>
    <w:rsid w:val="00ED7955"/>
    <w:rsid w:val="00ED79AA"/>
    <w:rsid w:val="00ED7DB4"/>
    <w:rsid w:val="00EE0226"/>
    <w:rsid w:val="00EE0C65"/>
    <w:rsid w:val="00EE2485"/>
    <w:rsid w:val="00EE2BE4"/>
    <w:rsid w:val="00EE3143"/>
    <w:rsid w:val="00EE31B4"/>
    <w:rsid w:val="00EE3663"/>
    <w:rsid w:val="00EE3FFE"/>
    <w:rsid w:val="00EE475A"/>
    <w:rsid w:val="00EE4C07"/>
    <w:rsid w:val="00EE593A"/>
    <w:rsid w:val="00EE6B91"/>
    <w:rsid w:val="00EE737B"/>
    <w:rsid w:val="00EE750F"/>
    <w:rsid w:val="00EE753D"/>
    <w:rsid w:val="00EF0D40"/>
    <w:rsid w:val="00EF1233"/>
    <w:rsid w:val="00EF1C67"/>
    <w:rsid w:val="00EF274C"/>
    <w:rsid w:val="00EF2B5F"/>
    <w:rsid w:val="00EF473B"/>
    <w:rsid w:val="00EF49F6"/>
    <w:rsid w:val="00EF4A36"/>
    <w:rsid w:val="00EF54BF"/>
    <w:rsid w:val="00EF566D"/>
    <w:rsid w:val="00EF662E"/>
    <w:rsid w:val="00EF69F0"/>
    <w:rsid w:val="00EF6CFD"/>
    <w:rsid w:val="00EF7002"/>
    <w:rsid w:val="00EF7F9E"/>
    <w:rsid w:val="00F00AA3"/>
    <w:rsid w:val="00F01ED9"/>
    <w:rsid w:val="00F02468"/>
    <w:rsid w:val="00F0278C"/>
    <w:rsid w:val="00F02E77"/>
    <w:rsid w:val="00F034FA"/>
    <w:rsid w:val="00F03C0E"/>
    <w:rsid w:val="00F03E59"/>
    <w:rsid w:val="00F0427E"/>
    <w:rsid w:val="00F044DE"/>
    <w:rsid w:val="00F04DF2"/>
    <w:rsid w:val="00F06948"/>
    <w:rsid w:val="00F06E06"/>
    <w:rsid w:val="00F109E2"/>
    <w:rsid w:val="00F10D96"/>
    <w:rsid w:val="00F111F9"/>
    <w:rsid w:val="00F11398"/>
    <w:rsid w:val="00F11DDC"/>
    <w:rsid w:val="00F13CD9"/>
    <w:rsid w:val="00F13E64"/>
    <w:rsid w:val="00F15147"/>
    <w:rsid w:val="00F152D0"/>
    <w:rsid w:val="00F15317"/>
    <w:rsid w:val="00F1533B"/>
    <w:rsid w:val="00F15E3B"/>
    <w:rsid w:val="00F15EF3"/>
    <w:rsid w:val="00F179D4"/>
    <w:rsid w:val="00F17F48"/>
    <w:rsid w:val="00F202FB"/>
    <w:rsid w:val="00F20C66"/>
    <w:rsid w:val="00F21D20"/>
    <w:rsid w:val="00F226E1"/>
    <w:rsid w:val="00F22CBE"/>
    <w:rsid w:val="00F22E41"/>
    <w:rsid w:val="00F23C8A"/>
    <w:rsid w:val="00F23E83"/>
    <w:rsid w:val="00F23FE7"/>
    <w:rsid w:val="00F24236"/>
    <w:rsid w:val="00F24909"/>
    <w:rsid w:val="00F24B83"/>
    <w:rsid w:val="00F25744"/>
    <w:rsid w:val="00F2577A"/>
    <w:rsid w:val="00F25D86"/>
    <w:rsid w:val="00F262FB"/>
    <w:rsid w:val="00F2646F"/>
    <w:rsid w:val="00F26F11"/>
    <w:rsid w:val="00F27AE9"/>
    <w:rsid w:val="00F30473"/>
    <w:rsid w:val="00F30F8D"/>
    <w:rsid w:val="00F31849"/>
    <w:rsid w:val="00F31FF1"/>
    <w:rsid w:val="00F33085"/>
    <w:rsid w:val="00F3533D"/>
    <w:rsid w:val="00F37F60"/>
    <w:rsid w:val="00F40BAB"/>
    <w:rsid w:val="00F419A4"/>
    <w:rsid w:val="00F42140"/>
    <w:rsid w:val="00F42D36"/>
    <w:rsid w:val="00F440F9"/>
    <w:rsid w:val="00F44843"/>
    <w:rsid w:val="00F44F5E"/>
    <w:rsid w:val="00F45715"/>
    <w:rsid w:val="00F45B84"/>
    <w:rsid w:val="00F466C5"/>
    <w:rsid w:val="00F468D0"/>
    <w:rsid w:val="00F46F40"/>
    <w:rsid w:val="00F47C55"/>
    <w:rsid w:val="00F5025C"/>
    <w:rsid w:val="00F50454"/>
    <w:rsid w:val="00F50D49"/>
    <w:rsid w:val="00F51117"/>
    <w:rsid w:val="00F52A35"/>
    <w:rsid w:val="00F52E93"/>
    <w:rsid w:val="00F5308D"/>
    <w:rsid w:val="00F53E9A"/>
    <w:rsid w:val="00F54AA2"/>
    <w:rsid w:val="00F54E8E"/>
    <w:rsid w:val="00F54E98"/>
    <w:rsid w:val="00F558AF"/>
    <w:rsid w:val="00F55E0B"/>
    <w:rsid w:val="00F56C0B"/>
    <w:rsid w:val="00F56CD3"/>
    <w:rsid w:val="00F57511"/>
    <w:rsid w:val="00F601F1"/>
    <w:rsid w:val="00F60B30"/>
    <w:rsid w:val="00F613A6"/>
    <w:rsid w:val="00F61732"/>
    <w:rsid w:val="00F62CA7"/>
    <w:rsid w:val="00F63C70"/>
    <w:rsid w:val="00F63DA2"/>
    <w:rsid w:val="00F641D2"/>
    <w:rsid w:val="00F65A34"/>
    <w:rsid w:val="00F65C3E"/>
    <w:rsid w:val="00F65F39"/>
    <w:rsid w:val="00F67012"/>
    <w:rsid w:val="00F67B4A"/>
    <w:rsid w:val="00F7053D"/>
    <w:rsid w:val="00F70820"/>
    <w:rsid w:val="00F70A8E"/>
    <w:rsid w:val="00F71861"/>
    <w:rsid w:val="00F71B1A"/>
    <w:rsid w:val="00F71B94"/>
    <w:rsid w:val="00F729AA"/>
    <w:rsid w:val="00F73174"/>
    <w:rsid w:val="00F735A2"/>
    <w:rsid w:val="00F75191"/>
    <w:rsid w:val="00F758C0"/>
    <w:rsid w:val="00F76630"/>
    <w:rsid w:val="00F77106"/>
    <w:rsid w:val="00F7783C"/>
    <w:rsid w:val="00F802C8"/>
    <w:rsid w:val="00F80518"/>
    <w:rsid w:val="00F8092F"/>
    <w:rsid w:val="00F809B3"/>
    <w:rsid w:val="00F82F87"/>
    <w:rsid w:val="00F8343E"/>
    <w:rsid w:val="00F83599"/>
    <w:rsid w:val="00F84945"/>
    <w:rsid w:val="00F8572E"/>
    <w:rsid w:val="00F86644"/>
    <w:rsid w:val="00F90B87"/>
    <w:rsid w:val="00F91023"/>
    <w:rsid w:val="00F910BC"/>
    <w:rsid w:val="00F915B8"/>
    <w:rsid w:val="00F91E09"/>
    <w:rsid w:val="00F921E6"/>
    <w:rsid w:val="00F9358D"/>
    <w:rsid w:val="00F94CC3"/>
    <w:rsid w:val="00F94E48"/>
    <w:rsid w:val="00F95592"/>
    <w:rsid w:val="00F95AD6"/>
    <w:rsid w:val="00F95B12"/>
    <w:rsid w:val="00F9617F"/>
    <w:rsid w:val="00F9637A"/>
    <w:rsid w:val="00F96B41"/>
    <w:rsid w:val="00F97763"/>
    <w:rsid w:val="00F97F1E"/>
    <w:rsid w:val="00FA005F"/>
    <w:rsid w:val="00FA0F48"/>
    <w:rsid w:val="00FA3BAC"/>
    <w:rsid w:val="00FA5CDD"/>
    <w:rsid w:val="00FA68E8"/>
    <w:rsid w:val="00FA731E"/>
    <w:rsid w:val="00FA7AB9"/>
    <w:rsid w:val="00FB053B"/>
    <w:rsid w:val="00FB0A42"/>
    <w:rsid w:val="00FB0B2C"/>
    <w:rsid w:val="00FB0FF3"/>
    <w:rsid w:val="00FB193C"/>
    <w:rsid w:val="00FB2F5E"/>
    <w:rsid w:val="00FB350C"/>
    <w:rsid w:val="00FB466E"/>
    <w:rsid w:val="00FB4DA4"/>
    <w:rsid w:val="00FB4E9A"/>
    <w:rsid w:val="00FB5F6D"/>
    <w:rsid w:val="00FB653A"/>
    <w:rsid w:val="00FB6AE4"/>
    <w:rsid w:val="00FB6B17"/>
    <w:rsid w:val="00FB6B6C"/>
    <w:rsid w:val="00FB6FA9"/>
    <w:rsid w:val="00FB73D4"/>
    <w:rsid w:val="00FB7625"/>
    <w:rsid w:val="00FB770C"/>
    <w:rsid w:val="00FB7A76"/>
    <w:rsid w:val="00FB7E2D"/>
    <w:rsid w:val="00FC17F3"/>
    <w:rsid w:val="00FC21F4"/>
    <w:rsid w:val="00FC3CE2"/>
    <w:rsid w:val="00FC3FF6"/>
    <w:rsid w:val="00FC51BB"/>
    <w:rsid w:val="00FC52CD"/>
    <w:rsid w:val="00FD0161"/>
    <w:rsid w:val="00FD0304"/>
    <w:rsid w:val="00FD0704"/>
    <w:rsid w:val="00FD13AC"/>
    <w:rsid w:val="00FD282D"/>
    <w:rsid w:val="00FD320D"/>
    <w:rsid w:val="00FD3A07"/>
    <w:rsid w:val="00FD3AB0"/>
    <w:rsid w:val="00FD4C45"/>
    <w:rsid w:val="00FD51D9"/>
    <w:rsid w:val="00FD548C"/>
    <w:rsid w:val="00FD6413"/>
    <w:rsid w:val="00FD6BFA"/>
    <w:rsid w:val="00FD715A"/>
    <w:rsid w:val="00FD7AFC"/>
    <w:rsid w:val="00FD7D6F"/>
    <w:rsid w:val="00FE07B5"/>
    <w:rsid w:val="00FE2684"/>
    <w:rsid w:val="00FE2A75"/>
    <w:rsid w:val="00FE4B24"/>
    <w:rsid w:val="00FE4C07"/>
    <w:rsid w:val="00FE4F55"/>
    <w:rsid w:val="00FE537B"/>
    <w:rsid w:val="00FE5AB0"/>
    <w:rsid w:val="00FE6228"/>
    <w:rsid w:val="00FE6E04"/>
    <w:rsid w:val="00FE7148"/>
    <w:rsid w:val="00FE7689"/>
    <w:rsid w:val="00FE7726"/>
    <w:rsid w:val="00FF0F72"/>
    <w:rsid w:val="00FF167F"/>
    <w:rsid w:val="00FF2277"/>
    <w:rsid w:val="00FF3DA5"/>
    <w:rsid w:val="00FF4067"/>
    <w:rsid w:val="00FF41FA"/>
    <w:rsid w:val="00FF4352"/>
    <w:rsid w:val="00FF51FF"/>
    <w:rsid w:val="00FF5BC7"/>
    <w:rsid w:val="00FF67E4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4CD4"/>
  <w15:docId w15:val="{2ABD7B10-C48E-4D5C-B711-09E98D9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8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67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5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A5F8A"/>
    <w:pPr>
      <w:ind w:left="720"/>
      <w:contextualSpacing/>
    </w:pPr>
  </w:style>
  <w:style w:type="paragraph" w:customStyle="1" w:styleId="nospacing">
    <w:name w:val="nospacing"/>
    <w:basedOn w:val="a"/>
    <w:rsid w:val="00AA5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A5F8A"/>
    <w:pPr>
      <w:spacing w:after="120"/>
      <w:ind w:left="283"/>
    </w:pPr>
    <w:rPr>
      <w:rFonts w:cs="Calibri"/>
    </w:rPr>
  </w:style>
  <w:style w:type="character" w:customStyle="1" w:styleId="a7">
    <w:name w:val="Основной текст с отступом Знак"/>
    <w:basedOn w:val="a0"/>
    <w:link w:val="a6"/>
    <w:uiPriority w:val="99"/>
    <w:rsid w:val="00AA5F8A"/>
    <w:rPr>
      <w:rFonts w:ascii="Calibri" w:eastAsia="Calibri" w:hAnsi="Calibri" w:cs="Calibri"/>
    </w:rPr>
  </w:style>
  <w:style w:type="character" w:styleId="a8">
    <w:name w:val="Strong"/>
    <w:basedOn w:val="a0"/>
    <w:uiPriority w:val="22"/>
    <w:qFormat/>
    <w:rsid w:val="00AA5F8A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AA5F8A"/>
    <w:rPr>
      <w:rFonts w:ascii="Calibri" w:eastAsia="Calibri" w:hAnsi="Calibri" w:cs="Times New Roman"/>
    </w:rPr>
  </w:style>
  <w:style w:type="paragraph" w:customStyle="1" w:styleId="c4">
    <w:name w:val="c4"/>
    <w:basedOn w:val="a"/>
    <w:rsid w:val="00AA5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A5F8A"/>
  </w:style>
  <w:style w:type="character" w:customStyle="1" w:styleId="c0">
    <w:name w:val="c0"/>
    <w:basedOn w:val="a0"/>
    <w:rsid w:val="00AA5F8A"/>
  </w:style>
  <w:style w:type="paragraph" w:styleId="a9">
    <w:name w:val="header"/>
    <w:basedOn w:val="a"/>
    <w:link w:val="aa"/>
    <w:uiPriority w:val="99"/>
    <w:semiHidden/>
    <w:unhideWhenUsed/>
    <w:rsid w:val="00AA5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5F8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A5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F8A"/>
    <w:rPr>
      <w:rFonts w:ascii="Calibri" w:eastAsia="Calibri" w:hAnsi="Calibri" w:cs="Times New Roman"/>
    </w:rPr>
  </w:style>
  <w:style w:type="paragraph" w:customStyle="1" w:styleId="c5">
    <w:name w:val="c5"/>
    <w:basedOn w:val="a"/>
    <w:rsid w:val="0057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573243"/>
  </w:style>
  <w:style w:type="character" w:customStyle="1" w:styleId="c15">
    <w:name w:val="c15"/>
    <w:basedOn w:val="a0"/>
    <w:rsid w:val="00573243"/>
  </w:style>
  <w:style w:type="paragraph" w:customStyle="1" w:styleId="c43">
    <w:name w:val="c43"/>
    <w:basedOn w:val="a"/>
    <w:rsid w:val="0057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rsid w:val="0057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rsid w:val="0057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rsid w:val="0057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57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573243"/>
  </w:style>
  <w:style w:type="table" w:styleId="ad">
    <w:name w:val="Table Grid"/>
    <w:basedOn w:val="a1"/>
    <w:uiPriority w:val="59"/>
    <w:rsid w:val="0025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117763"/>
    <w:pPr>
      <w:suppressAutoHyphens/>
    </w:pPr>
    <w:rPr>
      <w:rFonts w:cs="Calibri"/>
      <w:lang w:eastAsia="ar-SA"/>
    </w:rPr>
  </w:style>
  <w:style w:type="character" w:styleId="ae">
    <w:name w:val="Hyperlink"/>
    <w:basedOn w:val="a0"/>
    <w:uiPriority w:val="99"/>
    <w:semiHidden/>
    <w:unhideWhenUsed/>
    <w:rsid w:val="00903E31"/>
    <w:rPr>
      <w:color w:val="0000FF"/>
      <w:u w:val="single"/>
    </w:rPr>
  </w:style>
  <w:style w:type="paragraph" w:styleId="af">
    <w:name w:val="No Spacing"/>
    <w:uiPriority w:val="1"/>
    <w:qFormat/>
    <w:rsid w:val="00C230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402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024E7"/>
  </w:style>
  <w:style w:type="character" w:customStyle="1" w:styleId="c3">
    <w:name w:val="c3"/>
    <w:basedOn w:val="a0"/>
    <w:rsid w:val="004024E7"/>
  </w:style>
  <w:style w:type="paragraph" w:customStyle="1" w:styleId="Default">
    <w:name w:val="Default"/>
    <w:rsid w:val="00751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a0"/>
    <w:rsid w:val="00FE2684"/>
  </w:style>
  <w:style w:type="character" w:customStyle="1" w:styleId="10">
    <w:name w:val="Заголовок 1 Знак"/>
    <w:basedOn w:val="a0"/>
    <w:link w:val="1"/>
    <w:uiPriority w:val="9"/>
    <w:rsid w:val="00D67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A67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C05EC"/>
    <w:rPr>
      <w:i/>
      <w:iCs/>
    </w:rPr>
  </w:style>
  <w:style w:type="character" w:customStyle="1" w:styleId="markedcontent">
    <w:name w:val="markedcontent"/>
    <w:basedOn w:val="a0"/>
    <w:rsid w:val="00102415"/>
  </w:style>
  <w:style w:type="character" w:customStyle="1" w:styleId="c41">
    <w:name w:val="c41"/>
    <w:basedOn w:val="a0"/>
    <w:rsid w:val="00852681"/>
  </w:style>
  <w:style w:type="character" w:customStyle="1" w:styleId="c23">
    <w:name w:val="c23"/>
    <w:basedOn w:val="a0"/>
    <w:rsid w:val="00852681"/>
  </w:style>
  <w:style w:type="character" w:customStyle="1" w:styleId="c33">
    <w:name w:val="c33"/>
    <w:basedOn w:val="a0"/>
    <w:rsid w:val="00852681"/>
  </w:style>
  <w:style w:type="character" w:customStyle="1" w:styleId="20">
    <w:name w:val="Заголовок 2 Знак"/>
    <w:basedOn w:val="a0"/>
    <w:link w:val="2"/>
    <w:uiPriority w:val="9"/>
    <w:rsid w:val="006C5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9">
    <w:name w:val="c19"/>
    <w:basedOn w:val="a"/>
    <w:rsid w:val="00894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894583"/>
  </w:style>
  <w:style w:type="paragraph" w:customStyle="1" w:styleId="c52">
    <w:name w:val="c52"/>
    <w:basedOn w:val="a"/>
    <w:rsid w:val="00894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894583"/>
  </w:style>
  <w:style w:type="paragraph" w:styleId="af1">
    <w:name w:val="Balloon Text"/>
    <w:basedOn w:val="a"/>
    <w:link w:val="af2"/>
    <w:uiPriority w:val="99"/>
    <w:semiHidden/>
    <w:unhideWhenUsed/>
    <w:rsid w:val="0089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45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1">
                  <c:v>52</c:v>
                </c:pt>
                <c:pt idx="2">
                  <c:v>62.6</c:v>
                </c:pt>
                <c:pt idx="3">
                  <c:v>64</c:v>
                </c:pt>
                <c:pt idx="4">
                  <c:v>77.3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F-408B-A104-95463F777D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37.299999999999997</c:v>
                </c:pt>
                <c:pt idx="1">
                  <c:v>40</c:v>
                </c:pt>
                <c:pt idx="2">
                  <c:v>33.4</c:v>
                </c:pt>
                <c:pt idx="3">
                  <c:v>33.4</c:v>
                </c:pt>
                <c:pt idx="4">
                  <c:v>22.7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1F-408B-A104-95463F777D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6.7</c:v>
                </c:pt>
                <c:pt idx="1">
                  <c:v>8</c:v>
                </c:pt>
                <c:pt idx="2">
                  <c:v>4</c:v>
                </c:pt>
                <c:pt idx="3">
                  <c:v>2.6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1F-408B-A104-95463F777D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495040"/>
        <c:axId val="73491584"/>
      </c:radarChart>
      <c:catAx>
        <c:axId val="714950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3491584"/>
        <c:crosses val="autoZero"/>
        <c:auto val="1"/>
        <c:lblAlgn val="ctr"/>
        <c:lblOffset val="100"/>
        <c:noMultiLvlLbl val="0"/>
      </c:catAx>
      <c:valAx>
        <c:axId val="7349158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71495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71.400000000000006</c:v>
                </c:pt>
                <c:pt idx="1">
                  <c:v>62.3</c:v>
                </c:pt>
                <c:pt idx="2">
                  <c:v>71.400000000000006</c:v>
                </c:pt>
                <c:pt idx="3">
                  <c:v>70.2</c:v>
                </c:pt>
                <c:pt idx="4">
                  <c:v>67.599999999999994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E8-40FC-B52C-54B9C6B52F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28.6</c:v>
                </c:pt>
                <c:pt idx="1">
                  <c:v>37.700000000000003</c:v>
                </c:pt>
                <c:pt idx="2">
                  <c:v>28.6</c:v>
                </c:pt>
                <c:pt idx="3">
                  <c:v>29.8</c:v>
                </c:pt>
                <c:pt idx="4">
                  <c:v>32.4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E8-40FC-B52C-54B9C6B52F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E8-40FC-B52C-54B9C6B52F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700736"/>
        <c:axId val="83731584"/>
      </c:radarChart>
      <c:catAx>
        <c:axId val="83700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3731584"/>
        <c:crosses val="autoZero"/>
        <c:auto val="1"/>
        <c:lblAlgn val="ctr"/>
        <c:lblOffset val="100"/>
        <c:noMultiLvlLbl val="0"/>
      </c:catAx>
      <c:valAx>
        <c:axId val="8373158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83700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 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79.2</c:v>
                </c:pt>
                <c:pt idx="1">
                  <c:v>66.599999999999994</c:v>
                </c:pt>
                <c:pt idx="2">
                  <c:v>75</c:v>
                </c:pt>
                <c:pt idx="3">
                  <c:v>79.2</c:v>
                </c:pt>
                <c:pt idx="4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86-44C2-96FE-5059163684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 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20.8</c:v>
                </c:pt>
                <c:pt idx="1">
                  <c:v>33.4</c:v>
                </c:pt>
                <c:pt idx="2">
                  <c:v>25</c:v>
                </c:pt>
                <c:pt idx="3">
                  <c:v>20.8</c:v>
                </c:pt>
                <c:pt idx="4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86-44C2-96FE-5059163684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 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86-44C2-96FE-505916368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536768"/>
        <c:axId val="91575424"/>
      </c:radarChart>
      <c:catAx>
        <c:axId val="915367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1575424"/>
        <c:crosses val="autoZero"/>
        <c:auto val="1"/>
        <c:lblAlgn val="ctr"/>
        <c:lblOffset val="100"/>
        <c:noMultiLvlLbl val="0"/>
      </c:catAx>
      <c:valAx>
        <c:axId val="9157542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91536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AC80-583F-40B6-A59A-9128D518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35</Pages>
  <Words>10314</Words>
  <Characters>58790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Айнаш</cp:lastModifiedBy>
  <cp:revision>173</cp:revision>
  <dcterms:created xsi:type="dcterms:W3CDTF">2019-11-19T10:28:00Z</dcterms:created>
  <dcterms:modified xsi:type="dcterms:W3CDTF">2024-07-03T06:34:00Z</dcterms:modified>
</cp:coreProperties>
</file>